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proofErr w:type="spellStart"/>
      <w:r w:rsidR="00400F5F">
        <w:rPr>
          <w:rFonts w:cs="Simplified Arabic" w:hint="cs"/>
          <w:b/>
          <w:bCs/>
          <w:color w:val="000000" w:themeColor="text1"/>
          <w:sz w:val="40"/>
          <w:szCs w:val="40"/>
          <w:rtl/>
        </w:rPr>
        <w:t>سلفيت</w:t>
      </w:r>
      <w:proofErr w:type="spellEnd"/>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E9098C" w:rsidP="00E9098C">
            <w:pPr>
              <w:tabs>
                <w:tab w:val="left" w:pos="4045"/>
                <w:tab w:val="center" w:pos="4535"/>
              </w:tabs>
              <w:jc w:val="right"/>
              <w:rPr>
                <w:rFonts w:cs="Simplified Arabic"/>
                <w:b/>
                <w:bCs/>
                <w:color w:val="000000" w:themeColor="text1"/>
                <w:sz w:val="22"/>
                <w:szCs w:val="22"/>
              </w:rPr>
            </w:pPr>
            <w:proofErr w:type="spellStart"/>
            <w:r>
              <w:rPr>
                <w:rFonts w:cs="Simplified Arabic" w:hint="cs"/>
                <w:b/>
                <w:bCs/>
                <w:color w:val="000000" w:themeColor="text1"/>
                <w:sz w:val="28"/>
                <w:szCs w:val="28"/>
                <w:rtl/>
              </w:rPr>
              <w:t>آب</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أغسطس</w:t>
            </w:r>
            <w:r w:rsidR="00EB6120" w:rsidRPr="00B41B1B">
              <w:rPr>
                <w:rFonts w:cs="Simplified Arabic"/>
                <w:b/>
                <w:bCs/>
                <w:color w:val="000000" w:themeColor="text1"/>
                <w:sz w:val="28"/>
                <w:szCs w:val="28"/>
                <w:rtl/>
              </w:rPr>
              <w:t>،</w:t>
            </w:r>
            <w:proofErr w:type="spellEnd"/>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75710A" w:rsidP="00EB6120">
      <w:pPr>
        <w:rPr>
          <w:rFonts w:cs="Simplified Arabic"/>
          <w:rtl/>
        </w:rPr>
      </w:pPr>
      <w:r w:rsidRPr="0075710A">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2D1FCB" w:rsidRPr="00E60CFA" w:rsidRDefault="002D1FCB"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722F21" w:rsidP="00BE25AC">
      <w:pPr>
        <w:jc w:val="lowKashida"/>
        <w:rPr>
          <w:rFonts w:cs="Simplified Arabic"/>
          <w:color w:val="000000" w:themeColor="text1"/>
          <w:rtl/>
        </w:rPr>
      </w:pPr>
      <w:r>
        <w:rPr>
          <w:rFonts w:hAnsi="Symbol" w:cs="Simplified Arabic"/>
          <w:color w:val="000000" w:themeColor="text1"/>
        </w:rPr>
        <w:t xml:space="preserve"> </w:t>
      </w:r>
      <w:r w:rsidR="00EB6120" w:rsidRPr="005A2E8E">
        <w:rPr>
          <w:rFonts w:hAnsi="Symbol" w:cs="Simplified Arabic"/>
          <w:color w:val="000000" w:themeColor="text1"/>
        </w:rPr>
        <w:sym w:font="Symbol" w:char="00D3"/>
      </w:r>
      <w:r w:rsidR="00BE25AC">
        <w:rPr>
          <w:rFonts w:hAnsi="Symbol" w:cs="Simplified Arabic" w:hint="cs"/>
          <w:color w:val="000000" w:themeColor="text1"/>
          <w:rtl/>
        </w:rPr>
        <w:t xml:space="preserve">ذو </w:t>
      </w:r>
      <w:proofErr w:type="spellStart"/>
      <w:r w:rsidR="00BE25AC">
        <w:rPr>
          <w:rFonts w:hAnsi="Symbol" w:cs="Simplified Arabic" w:hint="cs"/>
          <w:color w:val="000000" w:themeColor="text1"/>
          <w:rtl/>
        </w:rPr>
        <w:t>الحجة</w:t>
      </w:r>
      <w:r w:rsidR="00EB6120" w:rsidRPr="005A2E8E">
        <w:rPr>
          <w:rFonts w:cs="Simplified Arabic" w:hint="eastAsia"/>
          <w:color w:val="000000" w:themeColor="text1"/>
          <w:rtl/>
        </w:rPr>
        <w:t>،</w:t>
      </w:r>
      <w:proofErr w:type="spellEnd"/>
      <w:r w:rsidR="00EB6120" w:rsidRPr="005A2E8E">
        <w:rPr>
          <w:rFonts w:cs="Simplified Arabic"/>
          <w:color w:val="000000" w:themeColor="text1"/>
          <w:rtl/>
        </w:rPr>
        <w:t xml:space="preserve"> </w:t>
      </w:r>
      <w:proofErr w:type="spellStart"/>
      <w:r w:rsidR="00EB6120" w:rsidRPr="005A2E8E">
        <w:rPr>
          <w:rFonts w:cs="Simplified Arabic"/>
          <w:color w:val="000000" w:themeColor="text1"/>
          <w:rtl/>
        </w:rPr>
        <w:t>14</w:t>
      </w:r>
      <w:r w:rsidR="00EB6120">
        <w:rPr>
          <w:rFonts w:cs="Simplified Arabic" w:hint="cs"/>
          <w:color w:val="000000" w:themeColor="text1"/>
          <w:rtl/>
        </w:rPr>
        <w:t>40</w:t>
      </w:r>
      <w:r w:rsidR="00EB6120" w:rsidRPr="005A2E8E">
        <w:rPr>
          <w:rFonts w:cs="Simplified Arabic"/>
          <w:color w:val="000000" w:themeColor="text1"/>
          <w:rtl/>
        </w:rPr>
        <w:t>هـ</w:t>
      </w:r>
      <w:proofErr w:type="spellEnd"/>
      <w:r w:rsidR="00EB6120" w:rsidRPr="005A2E8E">
        <w:rPr>
          <w:rFonts w:cs="Simplified Arabic"/>
          <w:color w:val="000000" w:themeColor="text1"/>
          <w:rtl/>
        </w:rPr>
        <w:t xml:space="preserve"> </w:t>
      </w:r>
      <w:proofErr w:type="spellStart"/>
      <w:r w:rsidR="00EB6120" w:rsidRPr="005A2E8E">
        <w:rPr>
          <w:rFonts w:cs="Simplified Arabic"/>
          <w:color w:val="000000" w:themeColor="text1"/>
          <w:rtl/>
        </w:rPr>
        <w:t>–</w:t>
      </w:r>
      <w:proofErr w:type="spellEnd"/>
      <w:r w:rsidR="00EB6120" w:rsidRPr="005A2E8E">
        <w:rPr>
          <w:rFonts w:cs="Simplified Arabic"/>
          <w:color w:val="000000" w:themeColor="text1"/>
          <w:rtl/>
        </w:rPr>
        <w:t xml:space="preserve"> </w:t>
      </w:r>
      <w:proofErr w:type="spellStart"/>
      <w:r w:rsidR="00BE25AC">
        <w:rPr>
          <w:rFonts w:hAnsi="Symbol" w:cs="Simplified Arabic" w:hint="cs"/>
          <w:color w:val="000000" w:themeColor="text1"/>
          <w:rtl/>
        </w:rPr>
        <w:t>آب</w:t>
      </w:r>
      <w:r w:rsidR="00EB6120" w:rsidRPr="005A2E8E">
        <w:rPr>
          <w:rFonts w:cs="Simplified Arabic" w:hint="eastAsia"/>
          <w:color w:val="000000" w:themeColor="text1"/>
          <w:rtl/>
        </w:rPr>
        <w:t>،</w:t>
      </w:r>
      <w:proofErr w:type="spellEnd"/>
      <w:r w:rsidR="00EB6120" w:rsidRPr="005A2E8E">
        <w:rPr>
          <w:rFonts w:cs="Simplified Arabic"/>
          <w:color w:val="000000" w:themeColor="text1"/>
          <w:rtl/>
        </w:rPr>
        <w:t xml:space="preserve"> </w:t>
      </w:r>
      <w:r w:rsidR="00EB6120">
        <w:rPr>
          <w:rFonts w:cs="Simplified Arabic" w:hint="cs"/>
          <w:color w:val="000000" w:themeColor="text1"/>
          <w:rtl/>
        </w:rPr>
        <w:t>2019</w:t>
      </w:r>
      <w:r w:rsidR="00EB6120"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 xml:space="preserve">التعداد العام للسكان والمساكن والمنشآت </w:t>
      </w:r>
      <w:proofErr w:type="spellStart"/>
      <w:r w:rsidRPr="00A13060">
        <w:rPr>
          <w:rFonts w:cs="Simplified Arabic" w:hint="cs"/>
          <w:i/>
          <w:iCs/>
          <w:color w:val="000000" w:themeColor="text1"/>
          <w:sz w:val="24"/>
          <w:szCs w:val="24"/>
          <w:rtl/>
        </w:rPr>
        <w:t>2017:</w:t>
      </w:r>
      <w:proofErr w:type="spellEnd"/>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proofErr w:type="spellStart"/>
      <w:r>
        <w:rPr>
          <w:rFonts w:cs="Simplified Arabic"/>
          <w:i/>
          <w:iCs/>
          <w:color w:val="000000" w:themeColor="text1"/>
          <w:sz w:val="24"/>
          <w:szCs w:val="24"/>
          <w:rtl/>
        </w:rPr>
        <w:t>–</w:t>
      </w:r>
      <w:proofErr w:type="spellEnd"/>
      <w:r>
        <w:rPr>
          <w:rFonts w:cs="Simplified Arabic" w:hint="cs"/>
          <w:i/>
          <w:iCs/>
          <w:color w:val="000000" w:themeColor="text1"/>
          <w:sz w:val="24"/>
          <w:szCs w:val="24"/>
          <w:rtl/>
        </w:rPr>
        <w:t xml:space="preserve"> التقرير التفصيلي </w:t>
      </w:r>
      <w:proofErr w:type="spellStart"/>
      <w:r>
        <w:rPr>
          <w:rFonts w:cs="Simplified Arabic" w:hint="cs"/>
          <w:i/>
          <w:iCs/>
          <w:color w:val="000000" w:themeColor="text1"/>
          <w:sz w:val="24"/>
          <w:szCs w:val="24"/>
          <w:rtl/>
        </w:rPr>
        <w:t>-</w:t>
      </w:r>
      <w:proofErr w:type="spellEnd"/>
      <w:r>
        <w:rPr>
          <w:rFonts w:cs="Simplified Arabic" w:hint="cs"/>
          <w:i/>
          <w:iCs/>
          <w:color w:val="000000" w:themeColor="text1"/>
          <w:sz w:val="24"/>
          <w:szCs w:val="24"/>
          <w:rtl/>
        </w:rPr>
        <w:t xml:space="preserve">  محافظة </w:t>
      </w:r>
      <w:proofErr w:type="spellStart"/>
      <w:r w:rsidR="00400F5F">
        <w:rPr>
          <w:rFonts w:cs="Simplified Arabic" w:hint="cs"/>
          <w:i/>
          <w:iCs/>
          <w:color w:val="000000" w:themeColor="text1"/>
          <w:sz w:val="24"/>
          <w:szCs w:val="24"/>
          <w:rtl/>
        </w:rPr>
        <w:t>سلفيت</w:t>
      </w:r>
      <w:proofErr w:type="spellEnd"/>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906807">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2D5633">
              <w:rPr>
                <w:rFonts w:ascii="Simplified Arabic" w:hAnsi="Simplified Arabic" w:cs="Simplified Arabic"/>
                <w:b/>
                <w:bCs/>
                <w:color w:val="000000" w:themeColor="text1"/>
              </w:rPr>
              <w:t>2454</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906807">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AC602A" w:rsidRPr="00823068" w:rsidRDefault="00E6175C" w:rsidP="00823068">
      <w:pPr>
        <w:bidi w:val="0"/>
        <w:jc w:val="center"/>
        <w:rPr>
          <w:b/>
          <w:bCs/>
          <w:noProof/>
          <w:sz w:val="52"/>
          <w:szCs w:val="52"/>
          <w:rtl/>
        </w:rPr>
        <w:sectPr w:rsidR="00AC602A" w:rsidRPr="00823068" w:rsidSect="00AC602A">
          <w:headerReference w:type="first" r:id="rId20"/>
          <w:endnotePr>
            <w:numFmt w:val="lowerLetter"/>
          </w:endnotePr>
          <w:pgSz w:w="11906" w:h="16838" w:code="9"/>
          <w:pgMar w:top="1418" w:right="1418" w:bottom="1418" w:left="1418" w:header="709" w:footer="709" w:gutter="0"/>
          <w:pgNumType w:start="21"/>
          <w:cols w:space="720"/>
          <w:titlePg/>
          <w:bidi/>
          <w:rtlGutter/>
          <w:docGrid w:linePitch="272"/>
        </w:sect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1" cstate="print"/>
                    <a:stretch>
                      <a:fillRect/>
                    </a:stretch>
                  </pic:blipFill>
                  <pic:spPr>
                    <a:xfrm>
                      <a:off x="0" y="0"/>
                      <a:ext cx="5694680" cy="8891270"/>
                    </a:xfrm>
                    <a:prstGeom prst="rect">
                      <a:avLst/>
                    </a:prstGeom>
                  </pic:spPr>
                </pic:pic>
              </a:graphicData>
            </a:graphic>
          </wp:inline>
        </w:drawing>
      </w: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AB1533" w:rsidP="00836BAD">
      <w:pPr>
        <w:rPr>
          <w:rtl/>
        </w:rPr>
      </w:pPr>
      <w:r w:rsidRPr="00AB1533">
        <w:rPr>
          <w:noProof/>
          <w:rtl/>
        </w:rPr>
        <w:drawing>
          <wp:anchor distT="0" distB="0" distL="114300" distR="114300" simplePos="0" relativeHeight="251660288" behindDoc="0" locked="0" layoutInCell="1" allowOverlap="1">
            <wp:simplePos x="0" y="0"/>
            <wp:positionH relativeFrom="margin">
              <wp:align>center</wp:align>
            </wp:positionH>
            <wp:positionV relativeFrom="margin">
              <wp:posOffset>116840</wp:posOffset>
            </wp:positionV>
            <wp:extent cx="5920105" cy="7120890"/>
            <wp:effectExtent l="19050" t="0" r="4445" b="0"/>
            <wp:wrapSquare wrapText="bothSides"/>
            <wp:docPr id="8" name="Picture 1" descr="C:\Users\aamro\AppData\Local\Microsoft\Windows\INetCache\Content.Word\Salfit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mro\AppData\Local\Microsoft\Windows\INetCache\Content.Word\Salfit_AR.JPG"/>
                    <pic:cNvPicPr>
                      <a:picLocks noChangeAspect="1" noChangeArrowheads="1"/>
                    </pic:cNvPicPr>
                  </pic:nvPicPr>
                  <pic:blipFill>
                    <a:blip r:embed="rId22" cstate="print"/>
                    <a:srcRect/>
                    <a:stretch>
                      <a:fillRect/>
                    </a:stretch>
                  </pic:blipFill>
                  <pic:spPr bwMode="auto">
                    <a:xfrm>
                      <a:off x="0" y="0"/>
                      <a:ext cx="5920105" cy="7120890"/>
                    </a:xfrm>
                    <a:prstGeom prst="rect">
                      <a:avLst/>
                    </a:prstGeom>
                    <a:noFill/>
                    <a:ln w="9525">
                      <a:noFill/>
                      <a:miter lim="800000"/>
                      <a:headEnd/>
                      <a:tailEnd/>
                    </a:ln>
                  </pic:spPr>
                </pic:pic>
              </a:graphicData>
            </a:graphic>
          </wp:anchor>
        </w:drawing>
      </w: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Pr="00836BAD" w:rsidRDefault="00836BAD" w:rsidP="00836BAD">
      <w:pPr>
        <w:rPr>
          <w:rtl/>
        </w:rPr>
      </w:pPr>
    </w:p>
    <w:p w:rsidR="00AC602A" w:rsidRDefault="00AC602A" w:rsidP="00AC602A">
      <w:pPr>
        <w:jc w:val="center"/>
        <w:rPr>
          <w:rtl/>
        </w:rPr>
      </w:pPr>
    </w:p>
    <w:p w:rsidR="00AC602A" w:rsidRPr="00AC602A" w:rsidRDefault="00AC602A" w:rsidP="00AC602A">
      <w:pPr>
        <w:jc w:val="center"/>
        <w:rPr>
          <w:rtl/>
        </w:rPr>
      </w:pPr>
    </w:p>
    <w:p w:rsidR="003B73BE" w:rsidRDefault="003B73BE" w:rsidP="00AC602A">
      <w:pPr>
        <w:pStyle w:val="Heading5"/>
        <w:jc w:val="left"/>
        <w:rPr>
          <w:sz w:val="28"/>
          <w:szCs w:val="28"/>
          <w:rtl/>
        </w:rPr>
      </w:pPr>
    </w:p>
    <w:p w:rsidR="003B73BE" w:rsidRDefault="003B73BE" w:rsidP="003B73BE">
      <w:pPr>
        <w:tabs>
          <w:tab w:val="left" w:pos="5024"/>
        </w:tabs>
        <w:rPr>
          <w:rtl/>
        </w:rPr>
      </w:pPr>
      <w:r>
        <w:rPr>
          <w:rtl/>
        </w:rPr>
        <w:tab/>
      </w:r>
    </w:p>
    <w:p w:rsidR="003B73BE" w:rsidRDefault="003B73BE" w:rsidP="003B73BE">
      <w:pPr>
        <w:rPr>
          <w:rtl/>
        </w:rPr>
      </w:pPr>
    </w:p>
    <w:p w:rsidR="00AC602A" w:rsidRPr="003B73BE" w:rsidRDefault="00AC602A" w:rsidP="003B73BE">
      <w:pPr>
        <w:rPr>
          <w:rtl/>
        </w:rPr>
        <w:sectPr w:rsidR="00AC602A" w:rsidRPr="003B73BE" w:rsidSect="00836BAD">
          <w:endnotePr>
            <w:numFmt w:val="lowerLetter"/>
          </w:endnotePr>
          <w:pgSz w:w="11906" w:h="16838"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00775164">
        <w:rPr>
          <w:rFonts w:ascii="Simplified Arabic" w:hAnsi="Simplified Arabic" w:cs="Simplified Arabic" w:hint="cs"/>
          <w:color w:val="000000"/>
          <w:sz w:val="24"/>
          <w:szCs w:val="24"/>
          <w:rtl/>
        </w:rPr>
        <w:t>وأوريدو</w:t>
      </w:r>
      <w:proofErr w:type="spellEnd"/>
      <w:r w:rsidR="00775164"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موبايل</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الى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 xml:space="preserve">راوية </w:t>
            </w:r>
            <w:proofErr w:type="spellStart"/>
            <w:r>
              <w:rPr>
                <w:rFonts w:cs="Simplified Arabic" w:hint="cs"/>
                <w:color w:val="000000"/>
                <w:sz w:val="24"/>
                <w:szCs w:val="24"/>
                <w:rtl/>
              </w:rPr>
              <w:t>علاونة</w:t>
            </w:r>
            <w:proofErr w:type="spellEnd"/>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 xml:space="preserve">امتثال </w:t>
            </w:r>
            <w:proofErr w:type="spellStart"/>
            <w:r w:rsidRPr="00E9159B">
              <w:rPr>
                <w:rFonts w:ascii="Arial" w:hAnsi="Arial" w:cs="Arial"/>
                <w:sz w:val="24"/>
                <w:szCs w:val="24"/>
                <w:rtl/>
              </w:rPr>
              <w:t>الشعيبي</w:t>
            </w:r>
            <w:proofErr w:type="spellEnd"/>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جناجره</w:t>
            </w:r>
            <w:proofErr w:type="spellEnd"/>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 xml:space="preserve">محمد </w:t>
            </w:r>
            <w:proofErr w:type="spellStart"/>
            <w:r w:rsidRPr="00093377">
              <w:rPr>
                <w:rFonts w:cs="Simplified Arabic" w:hint="cs"/>
                <w:sz w:val="24"/>
                <w:szCs w:val="24"/>
                <w:rtl/>
              </w:rPr>
              <w:t>الدريدي</w:t>
            </w:r>
            <w:proofErr w:type="spellEnd"/>
          </w:p>
          <w:p w:rsidR="004276A5" w:rsidRPr="00093377" w:rsidRDefault="004276A5" w:rsidP="00A408FD">
            <w:pPr>
              <w:pStyle w:val="Header"/>
              <w:ind w:left="317"/>
              <w:rPr>
                <w:rFonts w:cs="Simplified Arabic"/>
                <w:sz w:val="24"/>
                <w:szCs w:val="24"/>
                <w:rtl/>
              </w:rPr>
            </w:pPr>
            <w:proofErr w:type="spellStart"/>
            <w:r>
              <w:rPr>
                <w:rFonts w:cs="Simplified Arabic" w:hint="cs"/>
                <w:sz w:val="24"/>
                <w:szCs w:val="24"/>
                <w:rtl/>
              </w:rPr>
              <w:t>أميمة</w:t>
            </w:r>
            <w:proofErr w:type="spellEnd"/>
            <w:r>
              <w:rPr>
                <w:rFonts w:cs="Simplified Arabic" w:hint="cs"/>
                <w:sz w:val="24"/>
                <w:szCs w:val="24"/>
                <w:rtl/>
              </w:rPr>
              <w:t xml:space="preserve">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رانيا ابو </w:t>
            </w:r>
            <w:proofErr w:type="spellStart"/>
            <w:r>
              <w:rPr>
                <w:rFonts w:cs="Simplified Arabic" w:hint="cs"/>
                <w:sz w:val="24"/>
                <w:szCs w:val="24"/>
                <w:rtl/>
              </w:rPr>
              <w:t>غبوش</w:t>
            </w:r>
            <w:proofErr w:type="spellEnd"/>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proofErr w:type="spellEnd"/>
            <w:r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w:t>
      </w:r>
      <w:proofErr w:type="spellStart"/>
      <w:r w:rsidRPr="001E4CDA">
        <w:rPr>
          <w:rFonts w:ascii="Simplified Arabic" w:hAnsi="Simplified Arabic" w:cs="Simplified Arabic"/>
          <w:sz w:val="24"/>
          <w:szCs w:val="24"/>
          <w:rtl/>
        </w:rPr>
        <w:t>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proofErr w:type="spellEnd"/>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نتائج الدراسة </w:t>
      </w:r>
      <w:proofErr w:type="spellStart"/>
      <w:r w:rsidRPr="001E4CDA">
        <w:rPr>
          <w:rFonts w:ascii="Simplified Arabic" w:hAnsi="Simplified Arabic" w:cs="Simplified Arabic"/>
          <w:sz w:val="24"/>
          <w:szCs w:val="24"/>
          <w:rtl/>
        </w:rPr>
        <w:t>البعدي</w:t>
      </w:r>
      <w:r w:rsidRPr="001E4CDA">
        <w:rPr>
          <w:rFonts w:ascii="Simplified Arabic" w:hAnsi="Simplified Arabic" w:cs="Simplified Arabic" w:hint="cs"/>
          <w:sz w:val="24"/>
          <w:szCs w:val="24"/>
          <w:rtl/>
        </w:rPr>
        <w:t>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0F463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w:t>
      </w:r>
      <w:proofErr w:type="spellStart"/>
      <w:r>
        <w:rPr>
          <w:rFonts w:ascii="Simplified Arabic" w:hAnsi="Simplified Arabic" w:cs="Simplified Arabic" w:hint="cs"/>
          <w:sz w:val="24"/>
          <w:szCs w:val="24"/>
          <w:rtl/>
        </w:rPr>
        <w:t>2017:</w:t>
      </w:r>
      <w:proofErr w:type="spellEnd"/>
      <w:r>
        <w:rPr>
          <w:rFonts w:ascii="Simplified Arabic" w:hAnsi="Simplified Arabic" w:cs="Simplified Arabic" w:hint="cs"/>
          <w:sz w:val="24"/>
          <w:szCs w:val="24"/>
          <w:rtl/>
        </w:rPr>
        <w:t xml:space="preserve"> النتائج النهائية للسكان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التقرير التفصيلي </w:t>
      </w:r>
      <w:proofErr w:type="spellStart"/>
      <w:r>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فلسطين"</w:t>
      </w:r>
      <w:proofErr w:type="spellEnd"/>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AB1533" w:rsidRDefault="00AB1533" w:rsidP="005563ED">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Pr>
          <w:rFonts w:ascii="Simplified Arabic" w:hAnsi="Simplified Arabic" w:cs="Simplified Arabic" w:hint="cs"/>
          <w:sz w:val="24"/>
          <w:szCs w:val="24"/>
          <w:rtl/>
        </w:rPr>
        <w:t xml:space="preserve">في محافظة </w:t>
      </w:r>
      <w:proofErr w:type="spellStart"/>
      <w:r>
        <w:rPr>
          <w:rFonts w:ascii="Simplified Arabic" w:hAnsi="Simplified Arabic" w:cs="Simplified Arabic" w:hint="cs"/>
          <w:sz w:val="24"/>
          <w:szCs w:val="24"/>
          <w:rtl/>
        </w:rPr>
        <w:t>سلفيت</w:t>
      </w:r>
      <w:proofErr w:type="spellEnd"/>
      <w:r>
        <w:rPr>
          <w:rFonts w:ascii="Simplified Arabic" w:hAnsi="Simplified Arabic" w:cs="Simplified Arabic" w:hint="cs"/>
          <w:sz w:val="24"/>
          <w:szCs w:val="24"/>
          <w:rtl/>
        </w:rPr>
        <w:t xml:space="preserve"> </w:t>
      </w:r>
      <w:r>
        <w:rPr>
          <w:rFonts w:ascii="Simplified Arabic" w:hAnsi="Simplified Arabic" w:cs="Simplified Arabic"/>
          <w:sz w:val="24"/>
          <w:szCs w:val="24"/>
        </w:rPr>
        <w:t>73,756</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فرداً</w:t>
      </w:r>
      <w:r w:rsidRPr="001E4CDA">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والبيانات التفصيلية التي سيتم عرضها في التقرير بما فيها الجداول لا تشمل </w:t>
      </w:r>
      <w:r w:rsidRPr="001E4CDA">
        <w:rPr>
          <w:rFonts w:ascii="Simplified Arabic" w:hAnsi="Simplified Arabic" w:cs="Simplified Arabic"/>
          <w:sz w:val="24"/>
          <w:szCs w:val="24"/>
          <w:rtl/>
        </w:rPr>
        <w:t>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الدراسة </w:t>
      </w:r>
      <w:proofErr w:type="spellStart"/>
      <w:r w:rsidRPr="001E4CDA">
        <w:rPr>
          <w:rFonts w:ascii="Simplified Arabic" w:hAnsi="Simplified Arabic" w:cs="Simplified Arabic"/>
          <w:sz w:val="24"/>
          <w:szCs w:val="24"/>
          <w:rtl/>
        </w:rPr>
        <w:t>البعدية</w:t>
      </w:r>
      <w:proofErr w:type="spellEnd"/>
      <w:r w:rsidRPr="001E4CDA">
        <w:rPr>
          <w:rFonts w:ascii="Simplified Arabic" w:hAnsi="Simplified Arabic" w:cs="Simplified Arabic" w:hint="cs"/>
          <w:sz w:val="24"/>
          <w:szCs w:val="24"/>
          <w:rtl/>
        </w:rPr>
        <w:t>.</w:t>
      </w:r>
    </w:p>
    <w:p w:rsidR="00D60A5C" w:rsidRPr="00AB1533" w:rsidRDefault="00D60A5C" w:rsidP="00D60A5C">
      <w:pPr>
        <w:jc w:val="both"/>
        <w:rPr>
          <w:rFonts w:ascii="Simplified Arabic" w:hAnsi="Simplified Arabic" w:cs="Simplified Arabic"/>
          <w:sz w:val="16"/>
          <w:szCs w:val="16"/>
        </w:rPr>
      </w:pPr>
    </w:p>
    <w:p w:rsidR="00E30515" w:rsidRDefault="00D60A5C" w:rsidP="00E30515">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E30515" w:rsidRPr="00E30515" w:rsidRDefault="00E30515" w:rsidP="00E30515">
      <w:pPr>
        <w:jc w:val="both"/>
        <w:rPr>
          <w:rFonts w:ascii="Simplified Arabic" w:hAnsi="Simplified Arabic" w:cs="Simplified Arabic"/>
          <w:sz w:val="16"/>
          <w:szCs w:val="16"/>
          <w:rtl/>
        </w:rPr>
      </w:pPr>
    </w:p>
    <w:p w:rsidR="00E30515" w:rsidRPr="00E30515" w:rsidRDefault="00E30515" w:rsidP="007B3F54">
      <w:pPr>
        <w:pStyle w:val="ListParagraph"/>
        <w:numPr>
          <w:ilvl w:val="0"/>
          <w:numId w:val="2"/>
        </w:numPr>
        <w:ind w:left="565" w:hanging="426"/>
        <w:jc w:val="both"/>
        <w:rPr>
          <w:rFonts w:ascii="Simplified Arabic" w:hAnsi="Simplified Arabic" w:cs="Simplified Arabic"/>
          <w:sz w:val="16"/>
          <w:szCs w:val="16"/>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w:t>
      </w:r>
      <w:proofErr w:type="spellStart"/>
      <w:r w:rsidRPr="0023011B">
        <w:rPr>
          <w:rFonts w:ascii="Simplified Arabic" w:hAnsi="Simplified Arabic" w:cs="Simplified Arabic"/>
          <w:sz w:val="24"/>
          <w:szCs w:val="24"/>
          <w:rtl/>
        </w:rPr>
        <w:t>المحلي،</w:t>
      </w:r>
      <w:proofErr w:type="spellEnd"/>
      <w:r w:rsidRPr="0023011B">
        <w:rPr>
          <w:rFonts w:ascii="Simplified Arabic" w:hAnsi="Simplified Arabic" w:cs="Simplified Arabic"/>
          <w:sz w:val="24"/>
          <w:szCs w:val="24"/>
          <w:rtl/>
        </w:rPr>
        <w:t xml:space="preserve"> وعليه لا يوجد تجمعات في </w:t>
      </w:r>
      <w:r>
        <w:rPr>
          <w:rFonts w:ascii="Simplified Arabic" w:hAnsi="Simplified Arabic" w:cs="Simplified Arabic" w:hint="cs"/>
          <w:sz w:val="24"/>
          <w:szCs w:val="24"/>
          <w:rtl/>
        </w:rPr>
        <w:t xml:space="preserve">محافظة </w:t>
      </w:r>
      <w:proofErr w:type="spellStart"/>
      <w:r w:rsidR="00400F5F">
        <w:rPr>
          <w:rFonts w:ascii="Simplified Arabic" w:hAnsi="Simplified Arabic" w:cs="Simplified Arabic" w:hint="cs"/>
          <w:sz w:val="24"/>
          <w:szCs w:val="24"/>
          <w:rtl/>
        </w:rPr>
        <w:t>سلفيت</w:t>
      </w:r>
      <w:proofErr w:type="spellEnd"/>
      <w:r>
        <w:rPr>
          <w:rFonts w:ascii="Simplified Arabic" w:hAnsi="Simplified Arabic" w:cs="Simplified Arabic" w:hint="cs"/>
          <w:sz w:val="24"/>
          <w:szCs w:val="24"/>
          <w:rtl/>
        </w:rPr>
        <w:t xml:space="preserve"> </w:t>
      </w:r>
      <w:r w:rsidRPr="0023011B">
        <w:rPr>
          <w:rFonts w:ascii="Simplified Arabic" w:hAnsi="Simplified Arabic" w:cs="Simplified Arabic"/>
          <w:sz w:val="24"/>
          <w:szCs w:val="24"/>
          <w:rtl/>
        </w:rPr>
        <w:t xml:space="preserve">مصنفة على انها </w:t>
      </w:r>
      <w:r w:rsidR="007B3F54">
        <w:rPr>
          <w:rFonts w:ascii="Simplified Arabic" w:hAnsi="Simplified Arabic" w:cs="Simplified Arabic" w:hint="cs"/>
          <w:sz w:val="24"/>
          <w:szCs w:val="24"/>
          <w:rtl/>
        </w:rPr>
        <w:t>مخيمات</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proofErr w:type="spellStart"/>
            <w:r>
              <w:rPr>
                <w:rFonts w:ascii="Simplified Arabic" w:hAnsi="Simplified Arabic" w:cs="Simplified Arabic" w:hint="cs"/>
                <w:sz w:val="24"/>
                <w:szCs w:val="24"/>
                <w:rtl/>
              </w:rPr>
              <w:t>الديموغرافية</w:t>
            </w:r>
            <w:proofErr w:type="spellEnd"/>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آحاد العمر ونوع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والجنسية،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والديانة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867523" w:rsidRDefault="00867523"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والحالة </w:t>
            </w:r>
            <w:proofErr w:type="spellStart"/>
            <w:r w:rsidRPr="008740D3">
              <w:rPr>
                <w:rFonts w:ascii="Simplified Arabic" w:hAnsi="Simplified Arabic" w:cs="Simplified Arabic"/>
                <w:sz w:val="24"/>
                <w:szCs w:val="24"/>
                <w:rtl/>
              </w:rPr>
              <w:t>الزواجية</w:t>
            </w:r>
            <w:proofErr w:type="spellEnd"/>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 xml:space="preserve">حسب فئة العمر والجنس والعمر عند الزواج الأول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80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6969F2">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54 سنة</w:t>
            </w:r>
            <w:proofErr w:type="spellStart"/>
            <w:r w:rsidR="006969F2">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proofErr w:type="spellStart"/>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6969F2">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proofErr w:type="spellStart"/>
            <w:r w:rsidR="006969F2">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 xml:space="preserve">والمتوفين </w:t>
            </w:r>
            <w:proofErr w:type="spellStart"/>
            <w:r w:rsidRPr="008740D3">
              <w:rPr>
                <w:rFonts w:ascii="Simplified Arabic" w:hAnsi="Simplified Arabic" w:cs="Simplified Arabic"/>
                <w:sz w:val="24"/>
                <w:szCs w:val="24"/>
                <w:rtl/>
              </w:rPr>
              <w:t>منهم،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آحاد العمر والالتحاق بالتعليم والجنس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نوع التجمع وآحاد العمر والالتحاق برياض الاطفال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والالمام</w:t>
            </w:r>
            <w:proofErr w:type="spellEnd"/>
            <w:r w:rsidRPr="008740D3">
              <w:rPr>
                <w:rFonts w:ascii="Simplified Arabic" w:hAnsi="Simplified Arabic" w:cs="Simplified Arabic"/>
                <w:sz w:val="24"/>
                <w:szCs w:val="24"/>
                <w:rtl/>
              </w:rPr>
              <w:t xml:space="preserve"> بالقراءة والكتابة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 xml:space="preserve">لى حسب التخصص والجنس وفئة </w:t>
            </w:r>
            <w:proofErr w:type="spellStart"/>
            <w:r w:rsidR="00C21881">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الحاصلون</w:t>
            </w:r>
            <w:proofErr w:type="spellEnd"/>
            <w:r w:rsidRPr="008740D3">
              <w:rPr>
                <w:rFonts w:ascii="Simplified Arabic" w:hAnsi="Simplified Arabic" w:cs="Simplified Arabic"/>
                <w:sz w:val="24"/>
                <w:szCs w:val="24"/>
                <w:rtl/>
              </w:rPr>
              <w:t xml:space="preserve"> على مؤهلات دراسية حسب مكان الحصول على المؤهل والجنس والمؤهل </w:t>
            </w:r>
            <w:proofErr w:type="spellStart"/>
            <w:r w:rsidRPr="008740D3">
              <w:rPr>
                <w:rFonts w:ascii="Simplified Arabic" w:hAnsi="Simplified Arabic" w:cs="Simplified Arabic"/>
                <w:sz w:val="24"/>
                <w:szCs w:val="24"/>
                <w:rtl/>
              </w:rPr>
              <w:t>العلمي،</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والعلاقة بقوة العمل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 xml:space="preserve">مهنة الرئيسية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 xml:space="preserve">شاط الاقتصادي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 xml:space="preserve">ئة العمر والجنس والحالة </w:t>
            </w:r>
            <w:proofErr w:type="spellStart"/>
            <w:r w:rsidR="00F72E15">
              <w:rPr>
                <w:rFonts w:ascii="Simplified Arabic" w:hAnsi="Simplified Arabic" w:cs="Simplified Arabic"/>
                <w:sz w:val="24"/>
                <w:szCs w:val="24"/>
                <w:rtl/>
              </w:rPr>
              <w:t>العملية</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العاملون حسب المهنة الرئيسية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العاملون حسب النشاط الاقتصادي والجنس </w:t>
            </w:r>
            <w:proofErr w:type="spellStart"/>
            <w:r w:rsidRPr="008740D3">
              <w:rPr>
                <w:rFonts w:ascii="Simplified Arabic" w:hAnsi="Simplified Arabic" w:cs="Simplified Arabic"/>
                <w:sz w:val="24"/>
                <w:szCs w:val="24"/>
                <w:rtl/>
              </w:rPr>
              <w:t>والقطاع،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المتعطلون الذين سبق لهم العمل حسب فئة العمر والجنس والمهنة </w:t>
            </w:r>
            <w:proofErr w:type="spellStart"/>
            <w:r w:rsidRPr="008740D3">
              <w:rPr>
                <w:rFonts w:ascii="Simplified Arabic" w:hAnsi="Simplified Arabic" w:cs="Simplified Arabic"/>
                <w:sz w:val="24"/>
                <w:szCs w:val="24"/>
                <w:rtl/>
              </w:rPr>
              <w:t>الرئيسية،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المتعطلون الذين سبق لهم العمل حسب فئة العمر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غير النشيطين اقتصادياً حسب فئة العمر والجنس والسبب لعدم </w:t>
            </w:r>
            <w:proofErr w:type="spellStart"/>
            <w:r w:rsidRPr="008740D3">
              <w:rPr>
                <w:rFonts w:ascii="Simplified Arabic" w:hAnsi="Simplified Arabic" w:cs="Simplified Arabic"/>
                <w:sz w:val="24"/>
                <w:szCs w:val="24"/>
                <w:rtl/>
              </w:rPr>
              <w:t>نشاطهم،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أرباب الأسر الفلسطينية الخاصة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العاملون حسب النشاط الاقتصادي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حجم الأسرة وعدد الأفراد النشيطين اقتصادياً </w:t>
            </w:r>
            <w:proofErr w:type="spellStart"/>
            <w:r w:rsidRPr="008740D3">
              <w:rPr>
                <w:rFonts w:ascii="Simplified Arabic" w:hAnsi="Simplified Arabic" w:cs="Simplified Arabic"/>
                <w:sz w:val="24"/>
                <w:szCs w:val="24"/>
                <w:rtl/>
              </w:rPr>
              <w:t>فيها،</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ونوع </w:t>
            </w:r>
            <w:proofErr w:type="spellStart"/>
            <w:r w:rsidRPr="008740D3">
              <w:rPr>
                <w:rFonts w:ascii="Simplified Arabic" w:hAnsi="Simplified Arabic" w:cs="Simplified Arabic"/>
                <w:sz w:val="24"/>
                <w:szCs w:val="24"/>
                <w:rtl/>
              </w:rPr>
              <w:t>الإعاقة،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نوع التجمع والجنس ونوع </w:t>
            </w:r>
            <w:proofErr w:type="spellStart"/>
            <w:r w:rsidRPr="008740D3">
              <w:rPr>
                <w:rFonts w:ascii="Simplified Arabic" w:hAnsi="Simplified Arabic" w:cs="Simplified Arabic"/>
                <w:sz w:val="24"/>
                <w:szCs w:val="24"/>
                <w:rtl/>
              </w:rPr>
              <w:t>الاعاقة،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الإعاقة،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الحالة التعليمية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(15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الصحي،</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proofErr w:type="spellStart"/>
            <w:r w:rsidR="0035616D">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proofErr w:type="spellStart"/>
            <w:r w:rsidR="00400F5F">
              <w:rPr>
                <w:rFonts w:ascii="Simplified Arabic" w:hAnsi="Simplified Arabic" w:cs="Simplified Arabic"/>
                <w:sz w:val="24"/>
                <w:szCs w:val="24"/>
                <w:rtl/>
              </w:rPr>
              <w:t>سلفيت</w:t>
            </w:r>
            <w:proofErr w:type="spellEnd"/>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 xml:space="preserve">مراض مزمنة حسب 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67523"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w:t>
      </w:r>
      <w:proofErr w:type="spellStart"/>
      <w:r>
        <w:rPr>
          <w:rFonts w:ascii="Simplified Arabic" w:hAnsi="Simplified Arabic" w:cs="Simplified Arabic" w:hint="cs"/>
          <w:sz w:val="24"/>
          <w:szCs w:val="24"/>
          <w:rtl/>
        </w:rPr>
        <w:t>فلسطين،</w:t>
      </w:r>
      <w:proofErr w:type="spellEnd"/>
      <w:r>
        <w:rPr>
          <w:rFonts w:ascii="Simplified Arabic" w:hAnsi="Simplified Arabic" w:cs="Simplified Arabic" w:hint="cs"/>
          <w:sz w:val="24"/>
          <w:szCs w:val="24"/>
          <w:rtl/>
        </w:rPr>
        <w:t xml:space="preserve"> فقد تم تنفيذ التعداد الأول في العام </w:t>
      </w:r>
      <w:proofErr w:type="spellStart"/>
      <w:r>
        <w:rPr>
          <w:rFonts w:ascii="Simplified Arabic" w:hAnsi="Simplified Arabic" w:cs="Simplified Arabic" w:hint="cs"/>
          <w:sz w:val="24"/>
          <w:szCs w:val="24"/>
          <w:rtl/>
        </w:rPr>
        <w:t>1997،</w:t>
      </w:r>
      <w:proofErr w:type="spellEnd"/>
      <w:r>
        <w:rPr>
          <w:rFonts w:ascii="Simplified Arabic" w:hAnsi="Simplified Arabic" w:cs="Simplified Arabic" w:hint="cs"/>
          <w:sz w:val="24"/>
          <w:szCs w:val="24"/>
          <w:rtl/>
        </w:rPr>
        <w:t xml:space="preserve"> والتعداد الثاني في العام </w:t>
      </w:r>
      <w:proofErr w:type="spellStart"/>
      <w:r>
        <w:rPr>
          <w:rFonts w:ascii="Simplified Arabic" w:hAnsi="Simplified Arabic" w:cs="Simplified Arabic" w:hint="cs"/>
          <w:sz w:val="24"/>
          <w:szCs w:val="24"/>
          <w:rtl/>
        </w:rPr>
        <w:t>2007،</w:t>
      </w:r>
      <w:proofErr w:type="spellEnd"/>
      <w:r>
        <w:rPr>
          <w:rFonts w:ascii="Simplified Arabic" w:hAnsi="Simplified Arabic" w:cs="Simplified Arabic" w:hint="cs"/>
          <w:sz w:val="24"/>
          <w:szCs w:val="24"/>
          <w:rtl/>
        </w:rPr>
        <w:t xml:space="preserve">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8F5071" w:rsidP="00A408FD">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آب</w:t>
            </w:r>
            <w:r w:rsidR="00D60A5C">
              <w:rPr>
                <w:rFonts w:ascii="Simplified Arabic" w:hAnsi="Simplified Arabic" w:cs="Simplified Arabic" w:hint="cs"/>
                <w:b/>
                <w:bCs/>
                <w:sz w:val="24"/>
                <w:szCs w:val="24"/>
                <w:rtl/>
              </w:rPr>
              <w:t>،</w:t>
            </w:r>
            <w:proofErr w:type="spellEnd"/>
            <w:r w:rsidR="00D60A5C">
              <w:rPr>
                <w:rFonts w:ascii="Simplified Arabic" w:hAnsi="Simplified Arabic" w:cs="Simplified Arabic" w:hint="cs"/>
                <w:b/>
                <w:bCs/>
                <w:sz w:val="24"/>
                <w:szCs w:val="24"/>
                <w:rtl/>
              </w:rPr>
              <w:t xml:space="preserve">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Pr="00F1396E">
        <w:rPr>
          <w:rFonts w:hint="cs"/>
          <w:color w:val="000000" w:themeColor="text1"/>
          <w:sz w:val="24"/>
          <w:szCs w:val="24"/>
          <w:rtl/>
        </w:rPr>
        <w:t>الاحصائية،</w:t>
      </w:r>
      <w:proofErr w:type="spellEnd"/>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 xml:space="preserve">الضفة </w:t>
      </w:r>
      <w:proofErr w:type="spellStart"/>
      <w:r>
        <w:rPr>
          <w:rFonts w:cs="Simplified Arabic" w:hint="cs"/>
          <w:b/>
          <w:bCs/>
          <w:color w:val="000000" w:themeColor="text1"/>
          <w:sz w:val="24"/>
          <w:szCs w:val="24"/>
          <w:rtl/>
        </w:rPr>
        <w:t>الغربية</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وطوباس</w:t>
      </w:r>
      <w:proofErr w:type="spellEnd"/>
      <w:r>
        <w:rPr>
          <w:rFonts w:cs="Simplified Arabic" w:hint="cs"/>
          <w:color w:val="000000" w:themeColor="text1"/>
          <w:sz w:val="24"/>
          <w:szCs w:val="24"/>
          <w:rtl/>
        </w:rPr>
        <w:t xml:space="preserve"> والأغوار </w:t>
      </w:r>
      <w:proofErr w:type="spellStart"/>
      <w:r>
        <w:rPr>
          <w:rFonts w:cs="Simplified Arabic" w:hint="cs"/>
          <w:color w:val="000000" w:themeColor="text1"/>
          <w:sz w:val="24"/>
          <w:szCs w:val="24"/>
          <w:rtl/>
        </w:rPr>
        <w:t>الشمالية،</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طولكرم</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سلفيت</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القدس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حضر،</w:t>
      </w:r>
      <w:proofErr w:type="spellEnd"/>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ريف،</w:t>
      </w:r>
      <w:proofErr w:type="spellEnd"/>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حضر</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ريف</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مخيم</w:t>
      </w:r>
      <w:r w:rsidRPr="003C0C11">
        <w:rPr>
          <w:rFonts w:cs="Simplified Arabic" w:hint="cs"/>
          <w:sz w:val="24"/>
          <w:szCs w:val="24"/>
          <w:rtl/>
        </w:rPr>
        <w:t>:</w:t>
      </w:r>
      <w:proofErr w:type="spellEnd"/>
      <w:r w:rsidRPr="003C0C11">
        <w:rPr>
          <w:rFonts w:cs="Simplified Arabic" w:hint="cs"/>
          <w:sz w:val="24"/>
          <w:szCs w:val="24"/>
          <w:rtl/>
        </w:rPr>
        <w:t xml:space="preserve"> </w:t>
      </w:r>
      <w:r w:rsidRPr="003C0C11">
        <w:rPr>
          <w:rFonts w:cs="Simplified Arabic"/>
          <w:sz w:val="24"/>
          <w:szCs w:val="24"/>
          <w:rtl/>
        </w:rPr>
        <w:t xml:space="preserve">كافة التجمعات التي يطلق عليها اسم </w:t>
      </w:r>
      <w:proofErr w:type="spellStart"/>
      <w:r w:rsidRPr="003C0C11">
        <w:rPr>
          <w:rFonts w:cs="Simplified Arabic"/>
          <w:sz w:val="24"/>
          <w:szCs w:val="24"/>
          <w:rtl/>
        </w:rPr>
        <w:t>مخيم،</w:t>
      </w:r>
      <w:proofErr w:type="spellEnd"/>
      <w:r w:rsidRPr="003C0C11">
        <w:rPr>
          <w:rFonts w:cs="Simplified Arabic"/>
          <w:sz w:val="24"/>
          <w:szCs w:val="24"/>
          <w:rtl/>
        </w:rPr>
        <w:t xml:space="preserve">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w:t>
      </w:r>
      <w:proofErr w:type="spellStart"/>
      <w:r w:rsidRPr="00F1396E">
        <w:rPr>
          <w:rFonts w:cs="Simplified Arabic" w:hint="cs"/>
          <w:color w:val="000000" w:themeColor="text1"/>
          <w:sz w:val="24"/>
          <w:szCs w:val="24"/>
          <w:rtl/>
        </w:rPr>
        <w:t>أخرى،</w:t>
      </w:r>
      <w:proofErr w:type="spellEnd"/>
      <w:r w:rsidRPr="00F1396E">
        <w:rPr>
          <w:rFonts w:cs="Simplified Arabic" w:hint="cs"/>
          <w:color w:val="000000" w:themeColor="text1"/>
          <w:sz w:val="24"/>
          <w:szCs w:val="24"/>
          <w:rtl/>
        </w:rPr>
        <w:t xml:space="preserve"> يغطيه </w:t>
      </w:r>
      <w:proofErr w:type="spellStart"/>
      <w:r w:rsidRPr="00F1396E">
        <w:rPr>
          <w:rFonts w:cs="Simplified Arabic" w:hint="cs"/>
          <w:color w:val="000000" w:themeColor="text1"/>
          <w:sz w:val="24"/>
          <w:szCs w:val="24"/>
          <w:rtl/>
        </w:rPr>
        <w:t>سقف،</w:t>
      </w:r>
      <w:proofErr w:type="spellEnd"/>
      <w:r w:rsidRPr="00F1396E">
        <w:rPr>
          <w:rFonts w:cs="Simplified Arabic" w:hint="cs"/>
          <w:color w:val="000000" w:themeColor="text1"/>
          <w:sz w:val="24"/>
          <w:szCs w:val="24"/>
          <w:rtl/>
        </w:rPr>
        <w:t xml:space="preserve"> وغالباً ما يكون محاطاً بجدران خارجية أو جدران فاصلة تمتد من الأساسات حتى </w:t>
      </w:r>
      <w:proofErr w:type="spellStart"/>
      <w:r w:rsidRPr="00F1396E">
        <w:rPr>
          <w:rFonts w:cs="Simplified Arabic" w:hint="cs"/>
          <w:color w:val="000000" w:themeColor="text1"/>
          <w:sz w:val="24"/>
          <w:szCs w:val="24"/>
          <w:rtl/>
        </w:rPr>
        <w:t>السقف،</w:t>
      </w:r>
      <w:proofErr w:type="spellEnd"/>
      <w:r w:rsidRPr="00F1396E">
        <w:rPr>
          <w:rFonts w:cs="Simplified Arabic" w:hint="cs"/>
          <w:color w:val="000000" w:themeColor="text1"/>
          <w:sz w:val="24"/>
          <w:szCs w:val="24"/>
          <w:rtl/>
        </w:rPr>
        <w:t xml:space="preserve"> وقد يكون المبنى سقفاً قائماً على دعامات فقط أي دون جدران </w:t>
      </w:r>
      <w:proofErr w:type="spellStart"/>
      <w:r w:rsidRPr="00F1396E">
        <w:rPr>
          <w:rFonts w:cs="Simplified Arabic" w:hint="cs"/>
          <w:color w:val="000000" w:themeColor="text1"/>
          <w:sz w:val="24"/>
          <w:szCs w:val="24"/>
          <w:rtl/>
        </w:rPr>
        <w:t>مبنية،</w:t>
      </w:r>
      <w:proofErr w:type="spellEnd"/>
      <w:r w:rsidRPr="00F1396E">
        <w:rPr>
          <w:rFonts w:cs="Simplified Arabic" w:hint="cs"/>
          <w:color w:val="000000" w:themeColor="text1"/>
          <w:sz w:val="24"/>
          <w:szCs w:val="24"/>
          <w:rtl/>
        </w:rPr>
        <w:t xml:space="preserve"> وفي بعض الحالات يمكن اعتبار أي بناء دون سقف مكون من مساحة محاطة بجدران </w:t>
      </w:r>
      <w:proofErr w:type="spellStart"/>
      <w:r w:rsidRPr="00F1396E">
        <w:rPr>
          <w:rFonts w:cs="Simplified Arabic" w:hint="cs"/>
          <w:color w:val="000000" w:themeColor="text1"/>
          <w:sz w:val="24"/>
          <w:szCs w:val="24"/>
          <w:rtl/>
        </w:rPr>
        <w:t>"مبنى".</w:t>
      </w:r>
      <w:proofErr w:type="spellEnd"/>
      <w:r w:rsidRPr="00F1396E">
        <w:rPr>
          <w:rFonts w:cs="Simplified Arabic" w:hint="cs"/>
          <w:color w:val="000000" w:themeColor="text1"/>
          <w:sz w:val="24"/>
          <w:szCs w:val="24"/>
          <w:rtl/>
        </w:rPr>
        <w:t xml:space="preserve">  ويمكن أن يكون المبنى مستخدماً أو متوقع استخدامه لأغراض سكنية أو تجارية أو </w:t>
      </w:r>
      <w:proofErr w:type="spellStart"/>
      <w:r w:rsidRPr="00F1396E">
        <w:rPr>
          <w:rFonts w:cs="Simplified Arabic" w:hint="cs"/>
          <w:color w:val="000000" w:themeColor="text1"/>
          <w:sz w:val="24"/>
          <w:szCs w:val="24"/>
          <w:rtl/>
        </w:rPr>
        <w:t>صناعية،</w:t>
      </w:r>
      <w:proofErr w:type="spellEnd"/>
      <w:r w:rsidRPr="00F1396E">
        <w:rPr>
          <w:rFonts w:cs="Simplified Arabic" w:hint="cs"/>
          <w:color w:val="000000" w:themeColor="text1"/>
          <w:sz w:val="24"/>
          <w:szCs w:val="24"/>
          <w:rtl/>
        </w:rPr>
        <w:t xml:space="preserve"> فمثلاً يمكن أن يكون المبنى مصنعاً أو متجراً أو منزلاً منفصلاً أو عمارة سكنية أو مستودعاً أو غير </w:t>
      </w:r>
      <w:proofErr w:type="spellStart"/>
      <w:r w:rsidRPr="00F1396E">
        <w:rPr>
          <w:rFonts w:cs="Simplified Arabic" w:hint="cs"/>
          <w:color w:val="000000" w:themeColor="text1"/>
          <w:sz w:val="24"/>
          <w:szCs w:val="24"/>
          <w:rtl/>
        </w:rPr>
        <w:t>ذلك،</w:t>
      </w:r>
      <w:proofErr w:type="spellEnd"/>
      <w:r w:rsidRPr="00F1396E">
        <w:rPr>
          <w:rFonts w:cs="Simplified Arabic" w:hint="cs"/>
          <w:color w:val="000000" w:themeColor="text1"/>
          <w:sz w:val="24"/>
          <w:szCs w:val="24"/>
          <w:rtl/>
        </w:rPr>
        <w:t xml:space="preserve">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roofErr w:type="spellStart"/>
      <w:r w:rsidRPr="00F1396E">
        <w:rPr>
          <w:rFonts w:cs="Simplified Arabic" w:hint="cs"/>
          <w:b/>
          <w:bCs/>
          <w:color w:val="000000" w:themeColor="text1"/>
          <w:sz w:val="24"/>
          <w:szCs w:val="24"/>
          <w:rtl/>
        </w:rPr>
        <w:t>):</w:t>
      </w:r>
      <w:proofErr w:type="spellEnd"/>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w:t>
      </w:r>
      <w:proofErr w:type="spellStart"/>
      <w:r w:rsidRPr="001C32A1">
        <w:rPr>
          <w:rFonts w:cs="Simplified Arabic" w:hint="cs"/>
          <w:sz w:val="24"/>
          <w:szCs w:val="24"/>
          <w:rtl/>
        </w:rPr>
        <w:t>)</w:t>
      </w:r>
      <w:proofErr w:type="spellEnd"/>
      <w:r w:rsidRPr="001C32A1">
        <w:rPr>
          <w:rFonts w:cs="Simplified Arabic" w:hint="cs"/>
          <w:sz w:val="24"/>
          <w:szCs w:val="24"/>
          <w:rtl/>
        </w:rPr>
        <w:t xml:space="preserve"> معد لإقامة أسرة معيشية </w:t>
      </w:r>
      <w:proofErr w:type="spellStart"/>
      <w:r w:rsidRPr="001C32A1">
        <w:rPr>
          <w:rFonts w:cs="Simplified Arabic" w:hint="cs"/>
          <w:sz w:val="24"/>
          <w:szCs w:val="24"/>
          <w:rtl/>
        </w:rPr>
        <w:t>واحدة،</w:t>
      </w:r>
      <w:proofErr w:type="spellEnd"/>
      <w:r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Pr="001C32A1">
        <w:rPr>
          <w:rFonts w:cs="Simplified Arabic" w:hint="cs"/>
          <w:sz w:val="24"/>
          <w:szCs w:val="24"/>
          <w:rtl/>
        </w:rPr>
        <w:t>خالية،</w:t>
      </w:r>
      <w:proofErr w:type="spellEnd"/>
      <w:r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 xml:space="preserve">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w:t>
      </w:r>
      <w:proofErr w:type="spellStart"/>
      <w:r w:rsidRPr="004165CD">
        <w:rPr>
          <w:rFonts w:cs="Simplified Arabic" w:hint="cs"/>
          <w:sz w:val="24"/>
          <w:szCs w:val="24"/>
          <w:rtl/>
        </w:rPr>
        <w:t>مشتركة،</w:t>
      </w:r>
      <w:proofErr w:type="spellEnd"/>
      <w:r w:rsidRPr="004165CD">
        <w:rPr>
          <w:rFonts w:cs="Simplified Arabic" w:hint="cs"/>
          <w:sz w:val="24"/>
          <w:szCs w:val="24"/>
          <w:rtl/>
        </w:rPr>
        <w:t xml:space="preserve"> مثل المطبخ والمرحاض أو الحمامات وغرف المعيشة أو غرف </w:t>
      </w:r>
      <w:proofErr w:type="spellStart"/>
      <w:r w:rsidRPr="004165CD">
        <w:rPr>
          <w:rFonts w:cs="Simplified Arabic" w:hint="cs"/>
          <w:sz w:val="24"/>
          <w:szCs w:val="24"/>
          <w:rtl/>
        </w:rPr>
        <w:t>النوم،</w:t>
      </w:r>
      <w:proofErr w:type="spellEnd"/>
      <w:r w:rsidRPr="004165CD">
        <w:rPr>
          <w:rFonts w:cs="Simplified Arabic" w:hint="cs"/>
          <w:sz w:val="24"/>
          <w:szCs w:val="24"/>
          <w:rtl/>
        </w:rPr>
        <w:t xml:space="preserve"> ويتقاسمها </w:t>
      </w:r>
      <w:proofErr w:type="spellStart"/>
      <w:r w:rsidRPr="004165CD">
        <w:rPr>
          <w:rFonts w:cs="Simplified Arabic" w:hint="cs"/>
          <w:sz w:val="24"/>
          <w:szCs w:val="24"/>
          <w:rtl/>
        </w:rPr>
        <w:t>شاغلوا</w:t>
      </w:r>
      <w:proofErr w:type="spellEnd"/>
      <w:r w:rsidRPr="004165CD">
        <w:rPr>
          <w:rFonts w:cs="Simplified Arabic" w:hint="cs"/>
          <w:sz w:val="24"/>
          <w:szCs w:val="24"/>
          <w:rtl/>
        </w:rPr>
        <w:t xml:space="preserve">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proofErr w:type="spellStart"/>
      <w:r w:rsidRPr="004165CD">
        <w:rPr>
          <w:rFonts w:cs="Simplified Arabic"/>
          <w:sz w:val="24"/>
          <w:szCs w:val="24"/>
          <w:rtl/>
        </w:rPr>
        <w:t>البنسيونات</w:t>
      </w:r>
      <w:proofErr w:type="spellEnd"/>
      <w:r w:rsidRPr="004165CD">
        <w:rPr>
          <w:rFonts w:cs="Simplified Arabic" w:hint="cs"/>
          <w:sz w:val="24"/>
          <w:szCs w:val="24"/>
          <w:rtl/>
        </w:rPr>
        <w:t xml:space="preserve"> أو غرف </w:t>
      </w:r>
      <w:proofErr w:type="spellStart"/>
      <w:r w:rsidRPr="004165CD">
        <w:rPr>
          <w:rFonts w:cs="Simplified Arabic" w:hint="cs"/>
          <w:sz w:val="24"/>
          <w:szCs w:val="24"/>
          <w:rtl/>
        </w:rPr>
        <w:t>للإيجار،</w:t>
      </w:r>
      <w:proofErr w:type="spellEnd"/>
      <w:r w:rsidRPr="004165CD">
        <w:rPr>
          <w:rFonts w:cs="Simplified Arabic" w:hint="cs"/>
          <w:sz w:val="24"/>
          <w:szCs w:val="24"/>
          <w:rtl/>
        </w:rPr>
        <w:t xml:space="preserve">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proofErr w:type="spellStart"/>
      <w:r w:rsidRPr="00F1396E">
        <w:rPr>
          <w:rFonts w:cs="Simplified Arabic" w:hint="cs"/>
          <w:color w:val="000000" w:themeColor="text1"/>
          <w:sz w:val="24"/>
          <w:szCs w:val="24"/>
          <w:rtl/>
        </w:rPr>
        <w:t>).</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 xml:space="preserve">الأفراد المتواجدون ليلة 01/12/2017 بصفة معتادة كنزلاء في دور </w:t>
      </w:r>
      <w:proofErr w:type="spellStart"/>
      <w:r w:rsidRPr="00104A22">
        <w:rPr>
          <w:rFonts w:cs="Simplified Arabic"/>
          <w:color w:val="000000" w:themeColor="text1"/>
          <w:sz w:val="24"/>
          <w:szCs w:val="24"/>
          <w:rtl/>
        </w:rPr>
        <w:t>العجزة،</w:t>
      </w:r>
      <w:proofErr w:type="spellEnd"/>
      <w:r w:rsidRPr="00104A22">
        <w:rPr>
          <w:rFonts w:cs="Simplified Arabic"/>
          <w:color w:val="000000" w:themeColor="text1"/>
          <w:sz w:val="24"/>
          <w:szCs w:val="24"/>
          <w:rtl/>
        </w:rPr>
        <w:t xml:space="preserve"> ودور </w:t>
      </w:r>
      <w:proofErr w:type="spellStart"/>
      <w:r w:rsidRPr="00104A22">
        <w:rPr>
          <w:rFonts w:cs="Simplified Arabic"/>
          <w:color w:val="000000" w:themeColor="text1"/>
          <w:sz w:val="24"/>
          <w:szCs w:val="24"/>
          <w:rtl/>
        </w:rPr>
        <w:t>الأيتام،</w:t>
      </w:r>
      <w:proofErr w:type="spellEnd"/>
      <w:r w:rsidRPr="00104A22">
        <w:rPr>
          <w:rFonts w:cs="Simplified Arabic"/>
          <w:color w:val="000000" w:themeColor="text1"/>
          <w:sz w:val="24"/>
          <w:szCs w:val="24"/>
          <w:rtl/>
        </w:rPr>
        <w:t xml:space="preserve"> ومساكن الطلبة الجماعية (للطلبة الذين ليس لهم مكان إقامة معتادة داخل فلسطين</w:t>
      </w:r>
      <w:proofErr w:type="spellStart"/>
      <w:r w:rsidRPr="00104A22">
        <w:rPr>
          <w:rFonts w:cs="Simplified Arabic"/>
          <w:color w:val="000000" w:themeColor="text1"/>
          <w:sz w:val="24"/>
          <w:szCs w:val="24"/>
          <w:rtl/>
        </w:rPr>
        <w:t>)،</w:t>
      </w:r>
      <w:proofErr w:type="spellEnd"/>
      <w:r w:rsidRPr="00104A22">
        <w:rPr>
          <w:rFonts w:cs="Simplified Arabic"/>
          <w:color w:val="000000" w:themeColor="text1"/>
          <w:sz w:val="24"/>
          <w:szCs w:val="24"/>
          <w:rtl/>
        </w:rPr>
        <w:t xml:space="preserve"> ومصحات الأمراض </w:t>
      </w:r>
      <w:proofErr w:type="spellStart"/>
      <w:r w:rsidRPr="00104A22">
        <w:rPr>
          <w:rFonts w:cs="Simplified Arabic"/>
          <w:color w:val="000000" w:themeColor="text1"/>
          <w:sz w:val="24"/>
          <w:szCs w:val="24"/>
          <w:rtl/>
        </w:rPr>
        <w:t>النفسية،</w:t>
      </w:r>
      <w:proofErr w:type="spellEnd"/>
      <w:r w:rsidRPr="00104A22">
        <w:rPr>
          <w:rFonts w:cs="Simplified Arabic"/>
          <w:color w:val="000000" w:themeColor="text1"/>
          <w:sz w:val="24"/>
          <w:szCs w:val="24"/>
          <w:rtl/>
        </w:rPr>
        <w:t xml:space="preserve"> والسجون </w:t>
      </w:r>
      <w:proofErr w:type="spellStart"/>
      <w:r w:rsidRPr="00104A22">
        <w:rPr>
          <w:rFonts w:cs="Simplified Arabic"/>
          <w:color w:val="000000" w:themeColor="text1"/>
          <w:sz w:val="24"/>
          <w:szCs w:val="24"/>
          <w:rtl/>
        </w:rPr>
        <w:t>الفلسطينية،</w:t>
      </w:r>
      <w:proofErr w:type="spellEnd"/>
      <w:r w:rsidRPr="00104A22">
        <w:rPr>
          <w:rFonts w:cs="Simplified Arabic"/>
          <w:color w:val="000000" w:themeColor="text1"/>
          <w:sz w:val="24"/>
          <w:szCs w:val="24"/>
          <w:rtl/>
        </w:rPr>
        <w:t xml:space="preserve">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والذي عرف بأنه يحمل هذه الصفة من قبل باقي أفراد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وعادة ما يكون هذا الشخص صاحب السلطة </w:t>
      </w:r>
      <w:proofErr w:type="spellStart"/>
      <w:r w:rsidRPr="00A12A63">
        <w:rPr>
          <w:rFonts w:ascii="Simplified Arabic" w:hAnsi="Simplified Arabic" w:cs="Simplified Arabic"/>
          <w:sz w:val="24"/>
          <w:szCs w:val="24"/>
          <w:rtl/>
        </w:rPr>
        <w:t>والمسؤول</w:t>
      </w:r>
      <w:proofErr w:type="spellEnd"/>
      <w:r w:rsidRPr="00A12A63">
        <w:rPr>
          <w:rFonts w:ascii="Simplified Arabic" w:hAnsi="Simplified Arabic" w:cs="Simplified Arabic"/>
          <w:sz w:val="24"/>
          <w:szCs w:val="24"/>
          <w:rtl/>
        </w:rPr>
        <w:t xml:space="preserve">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 xml:space="preserve">متوسط حجم </w:t>
      </w:r>
      <w:proofErr w:type="spellStart"/>
      <w:r w:rsidRPr="00F1396E">
        <w:rPr>
          <w:b/>
          <w:bCs/>
          <w:color w:val="000000" w:themeColor="text1"/>
          <w:sz w:val="24"/>
          <w:szCs w:val="24"/>
          <w:rtl/>
        </w:rPr>
        <w:t>الأسرة</w:t>
      </w:r>
      <w:r w:rsidRPr="00F1396E">
        <w:rPr>
          <w:rFonts w:hint="cs"/>
          <w:b/>
          <w:bCs/>
          <w:color w:val="000000" w:themeColor="text1"/>
          <w:sz w:val="24"/>
          <w:szCs w:val="24"/>
          <w:rtl/>
        </w:rPr>
        <w:t>:</w:t>
      </w:r>
      <w:proofErr w:type="spellEnd"/>
      <w:r>
        <w:rPr>
          <w:rFonts w:hint="cs"/>
          <w:b/>
          <w:bCs/>
          <w:color w:val="000000" w:themeColor="text1"/>
          <w:sz w:val="24"/>
          <w:szCs w:val="24"/>
          <w:rtl/>
        </w:rPr>
        <w:t xml:space="preserve"> (مؤشر</w:t>
      </w:r>
      <w:proofErr w:type="spellStart"/>
      <w:r>
        <w:rPr>
          <w:rFonts w:hint="cs"/>
          <w:b/>
          <w:bCs/>
          <w:color w:val="000000" w:themeColor="text1"/>
          <w:sz w:val="24"/>
          <w:szCs w:val="24"/>
          <w:rtl/>
        </w:rPr>
        <w:t>)</w:t>
      </w:r>
      <w:proofErr w:type="spellEnd"/>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proofErr w:type="spellStart"/>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بها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الفرد،</w:t>
      </w:r>
      <w:proofErr w:type="spellEnd"/>
      <w:r w:rsidRPr="00F1396E">
        <w:rPr>
          <w:rFonts w:cs="Simplified Arabic"/>
          <w:color w:val="000000" w:themeColor="text1"/>
          <w:sz w:val="24"/>
          <w:szCs w:val="24"/>
          <w:rtl/>
        </w:rPr>
        <w:t xml:space="preserve"> وقد تكون </w:t>
      </w:r>
      <w:proofErr w:type="spellStart"/>
      <w:r w:rsidRPr="00F1396E">
        <w:rPr>
          <w:rFonts w:cs="Simplified Arabic"/>
          <w:color w:val="000000" w:themeColor="text1"/>
          <w:sz w:val="24"/>
          <w:szCs w:val="24"/>
          <w:rtl/>
        </w:rPr>
        <w:t>فلسطيني،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أردني،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مصري،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برازيلي،</w:t>
      </w:r>
      <w:proofErr w:type="spellEnd"/>
      <w:r w:rsidRPr="00F1396E">
        <w:rPr>
          <w:rFonts w:cs="Simplified Arabic"/>
          <w:color w:val="000000" w:themeColor="text1"/>
          <w:sz w:val="24"/>
          <w:szCs w:val="24"/>
          <w:rtl/>
        </w:rPr>
        <w:t xml:space="preserve">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w:t>
      </w:r>
      <w:proofErr w:type="spellStart"/>
      <w:r w:rsidRPr="00B124A1">
        <w:rPr>
          <w:rFonts w:ascii="Simplified Arabic" w:hAnsi="Simplified Arabic" w:cs="Simplified Arabic"/>
          <w:sz w:val="24"/>
          <w:szCs w:val="24"/>
          <w:rtl/>
        </w:rPr>
        <w:t>فـــاكثر)</w:t>
      </w:r>
      <w:proofErr w:type="spellEnd"/>
      <w:r w:rsidRPr="00B124A1">
        <w:rPr>
          <w:rFonts w:ascii="Simplified Arabic" w:hAnsi="Simplified Arabic" w:cs="Simplified Arabic"/>
          <w:sz w:val="24"/>
          <w:szCs w:val="24"/>
          <w:rtl/>
        </w:rPr>
        <w:t xml:space="preserve">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w:t>
      </w:r>
      <w:proofErr w:type="spellStart"/>
      <w:r w:rsidRPr="00B124A1">
        <w:rPr>
          <w:rFonts w:ascii="Simplified Arabic" w:hAnsi="Simplified Arabic" w:cs="Simplified Arabic"/>
          <w:sz w:val="24"/>
          <w:szCs w:val="24"/>
          <w:rtl/>
        </w:rPr>
        <w:t>)</w:t>
      </w:r>
      <w:proofErr w:type="spellEnd"/>
      <w:r w:rsidRPr="00B124A1">
        <w:rPr>
          <w:rFonts w:ascii="Simplified Arabic" w:hAnsi="Simplified Arabic" w:cs="Simplified Arabic"/>
          <w:sz w:val="24"/>
          <w:szCs w:val="24"/>
          <w:rtl/>
        </w:rPr>
        <w:t xml:space="preserve">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 xml:space="preserve">هي العقيدة الروحية التي يؤمن </w:t>
      </w:r>
      <w:proofErr w:type="spellStart"/>
      <w:r w:rsidRPr="009C13B2">
        <w:rPr>
          <w:rFonts w:ascii="Simplified Arabic" w:hAnsi="Simplified Arabic" w:cs="Simplified Arabic"/>
          <w:sz w:val="24"/>
          <w:szCs w:val="24"/>
          <w:rtl/>
        </w:rPr>
        <w:t>بها</w:t>
      </w:r>
      <w:proofErr w:type="spellEnd"/>
      <w:r w:rsidRPr="009C13B2">
        <w:rPr>
          <w:rFonts w:ascii="Simplified Arabic" w:hAnsi="Simplified Arabic" w:cs="Simplified Arabic"/>
          <w:sz w:val="24"/>
          <w:szCs w:val="24"/>
          <w:rtl/>
        </w:rPr>
        <w:t xml:space="preserve">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 يعانون من صعوبات بدنية أو عقلية أو ذهنية أو حسية طويلة الأجل وكذلك الحواجز والمواقف والبيئات </w:t>
      </w:r>
      <w:proofErr w:type="spellStart"/>
      <w:r w:rsidRPr="00F1396E">
        <w:rPr>
          <w:rFonts w:cs="Simplified Arabic" w:hint="cs"/>
          <w:color w:val="000000" w:themeColor="text1"/>
          <w:sz w:val="24"/>
          <w:szCs w:val="24"/>
          <w:rtl/>
        </w:rPr>
        <w:t>المختلفة،</w:t>
      </w:r>
      <w:proofErr w:type="spellEnd"/>
      <w:r w:rsidRPr="00F1396E">
        <w:rPr>
          <w:rFonts w:cs="Simplified Arabic" w:hint="cs"/>
          <w:color w:val="000000" w:themeColor="text1"/>
          <w:sz w:val="24"/>
          <w:szCs w:val="24"/>
          <w:rtl/>
        </w:rPr>
        <w:t xml:space="preserve">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على سبيل المثال قد لا يستطيع </w:t>
      </w:r>
      <w:proofErr w:type="spellStart"/>
      <w:r w:rsidRPr="00F1396E">
        <w:rPr>
          <w:rFonts w:cs="Simplified Arabic" w:hint="cs"/>
          <w:color w:val="000000" w:themeColor="text1"/>
          <w:sz w:val="24"/>
          <w:szCs w:val="24"/>
          <w:rtl/>
        </w:rPr>
        <w:t>القراءة،</w:t>
      </w:r>
      <w:proofErr w:type="spellEnd"/>
      <w:r w:rsidRPr="00F1396E">
        <w:rPr>
          <w:rFonts w:cs="Simplified Arabic" w:hint="cs"/>
          <w:color w:val="000000" w:themeColor="text1"/>
          <w:sz w:val="24"/>
          <w:szCs w:val="24"/>
          <w:rtl/>
        </w:rPr>
        <w:t xml:space="preserve"> مثل قراءة الإشارات على اللافتات في الشوارع أثناء قيادة </w:t>
      </w:r>
      <w:proofErr w:type="spellStart"/>
      <w:r w:rsidRPr="00F1396E">
        <w:rPr>
          <w:rFonts w:cs="Simplified Arabic" w:hint="cs"/>
          <w:color w:val="000000" w:themeColor="text1"/>
          <w:sz w:val="24"/>
          <w:szCs w:val="24"/>
          <w:rtl/>
        </w:rPr>
        <w:t>السيارة،</w:t>
      </w:r>
      <w:proofErr w:type="spellEnd"/>
      <w:r w:rsidRPr="00F1396E">
        <w:rPr>
          <w:rFonts w:cs="Simplified Arabic" w:hint="cs"/>
          <w:color w:val="000000" w:themeColor="text1"/>
          <w:sz w:val="24"/>
          <w:szCs w:val="24"/>
          <w:rtl/>
        </w:rPr>
        <w:t xml:space="preserve"> وقد لا يستطيع الرؤيا بعين واحدة بشكل </w:t>
      </w:r>
      <w:proofErr w:type="spellStart"/>
      <w:r w:rsidRPr="00F1396E">
        <w:rPr>
          <w:rFonts w:cs="Simplified Arabic" w:hint="cs"/>
          <w:color w:val="000000" w:themeColor="text1"/>
          <w:sz w:val="24"/>
          <w:szCs w:val="24"/>
          <w:rtl/>
        </w:rPr>
        <w:t>جيد،</w:t>
      </w:r>
      <w:proofErr w:type="spellEnd"/>
      <w:r w:rsidRPr="00F1396E">
        <w:rPr>
          <w:rFonts w:cs="Simplified Arabic" w:hint="cs"/>
          <w:color w:val="000000" w:themeColor="text1"/>
          <w:sz w:val="24"/>
          <w:szCs w:val="24"/>
          <w:rtl/>
        </w:rPr>
        <w:t xml:space="preserve"> أو قد لا يستطيع الرؤيا إلا ما هو أمامه وليس على </w:t>
      </w:r>
      <w:proofErr w:type="spellStart"/>
      <w:r w:rsidRPr="00F1396E">
        <w:rPr>
          <w:rFonts w:cs="Simplified Arabic" w:hint="cs"/>
          <w:color w:val="000000" w:themeColor="text1"/>
          <w:sz w:val="24"/>
          <w:szCs w:val="24"/>
          <w:rtl/>
        </w:rPr>
        <w:t>الجوانب،</w:t>
      </w:r>
      <w:proofErr w:type="spellEnd"/>
      <w:r w:rsidRPr="00F1396E">
        <w:rPr>
          <w:rFonts w:cs="Simplified Arabic" w:hint="cs"/>
          <w:color w:val="000000" w:themeColor="text1"/>
          <w:sz w:val="24"/>
          <w:szCs w:val="24"/>
          <w:rtl/>
        </w:rPr>
        <w:t xml:space="preserve">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w:t>
      </w:r>
      <w:proofErr w:type="spellStart"/>
      <w:r w:rsidRPr="00F1396E">
        <w:rPr>
          <w:rFonts w:cs="Simplified Arabic" w:hint="cs"/>
          <w:color w:val="000000" w:themeColor="text1"/>
          <w:sz w:val="24"/>
          <w:szCs w:val="24"/>
          <w:rtl/>
        </w:rPr>
        <w:t>اليومي،</w:t>
      </w:r>
      <w:proofErr w:type="spellEnd"/>
      <w:r w:rsidRPr="00F1396E">
        <w:rPr>
          <w:rFonts w:cs="Simplified Arabic" w:hint="cs"/>
          <w:color w:val="000000" w:themeColor="text1"/>
          <w:sz w:val="24"/>
          <w:szCs w:val="24"/>
          <w:rtl/>
        </w:rPr>
        <w:t xml:space="preserve"> مثل صعوبة سماع شخص يتكلم في مكان مزدحم وفيه </w:t>
      </w:r>
      <w:proofErr w:type="spellStart"/>
      <w:r w:rsidRPr="00F1396E">
        <w:rPr>
          <w:rFonts w:cs="Simplified Arabic" w:hint="cs"/>
          <w:color w:val="000000" w:themeColor="text1"/>
          <w:sz w:val="24"/>
          <w:szCs w:val="24"/>
          <w:rtl/>
        </w:rPr>
        <w:t>ضجيج،</w:t>
      </w:r>
      <w:proofErr w:type="spellEnd"/>
      <w:r w:rsidRPr="00F1396E">
        <w:rPr>
          <w:rFonts w:cs="Simplified Arabic" w:hint="cs"/>
          <w:color w:val="000000" w:themeColor="text1"/>
          <w:sz w:val="24"/>
          <w:szCs w:val="24"/>
          <w:rtl/>
        </w:rPr>
        <w:t xml:space="preserve"> أو لا يستطيع أن يسمع شخص يتكلم معه مباشرة وبصو</w:t>
      </w:r>
      <w:r>
        <w:rPr>
          <w:rFonts w:cs="Simplified Arabic" w:hint="cs"/>
          <w:color w:val="000000" w:themeColor="text1"/>
          <w:sz w:val="24"/>
          <w:szCs w:val="24"/>
          <w:rtl/>
        </w:rPr>
        <w:t xml:space="preserve">ت عادي (دون </w:t>
      </w:r>
      <w:proofErr w:type="spellStart"/>
      <w:r>
        <w:rPr>
          <w:rFonts w:cs="Simplified Arabic" w:hint="cs"/>
          <w:color w:val="000000" w:themeColor="text1"/>
          <w:sz w:val="24"/>
          <w:szCs w:val="24"/>
          <w:rtl/>
        </w:rPr>
        <w:t>صراخ،</w:t>
      </w:r>
      <w:proofErr w:type="spellEnd"/>
      <w:r>
        <w:rPr>
          <w:rFonts w:cs="Simplified Arabic" w:hint="cs"/>
          <w:color w:val="000000" w:themeColor="text1"/>
          <w:sz w:val="24"/>
          <w:szCs w:val="24"/>
          <w:rtl/>
        </w:rPr>
        <w:t xml:space="preserve"> أو صوت مرتفع</w:t>
      </w:r>
      <w:proofErr w:type="spellStart"/>
      <w:r>
        <w:rPr>
          <w:rFonts w:cs="Simplified Arabic" w:hint="cs"/>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فمثلا قد يجد صعوبة في مشي مسافة </w:t>
      </w:r>
      <w:proofErr w:type="spellStart"/>
      <w:r w:rsidRPr="00F1396E">
        <w:rPr>
          <w:rFonts w:cs="Simplified Arabic" w:hint="cs"/>
          <w:color w:val="000000" w:themeColor="text1"/>
          <w:sz w:val="24"/>
          <w:szCs w:val="24"/>
          <w:rtl/>
        </w:rPr>
        <w:t>قصيرة،</w:t>
      </w:r>
      <w:proofErr w:type="spellEnd"/>
      <w:r w:rsidRPr="00F1396E">
        <w:rPr>
          <w:rFonts w:cs="Simplified Arabic" w:hint="cs"/>
          <w:color w:val="000000" w:themeColor="text1"/>
          <w:sz w:val="24"/>
          <w:szCs w:val="24"/>
          <w:rtl/>
        </w:rPr>
        <w:t xml:space="preserve"> أو مشكلة في الصعود والهبوط على السلالم والدرج والمناطق </w:t>
      </w:r>
      <w:proofErr w:type="spellStart"/>
      <w:r w:rsidRPr="00F1396E">
        <w:rPr>
          <w:rFonts w:cs="Simplified Arabic" w:hint="cs"/>
          <w:color w:val="000000" w:themeColor="text1"/>
          <w:sz w:val="24"/>
          <w:szCs w:val="24"/>
          <w:rtl/>
        </w:rPr>
        <w:t>الوعرة،</w:t>
      </w:r>
      <w:proofErr w:type="spellEnd"/>
      <w:r w:rsidRPr="00F1396E">
        <w:rPr>
          <w:rFonts w:cs="Simplified Arabic" w:hint="cs"/>
          <w:color w:val="000000" w:themeColor="text1"/>
          <w:sz w:val="24"/>
          <w:szCs w:val="24"/>
          <w:rtl/>
        </w:rPr>
        <w:t xml:space="preserve"> ولا يستطيع مشي أي مسافة دون استراحة أو </w:t>
      </w:r>
      <w:proofErr w:type="spellStart"/>
      <w:r w:rsidRPr="00F1396E">
        <w:rPr>
          <w:rFonts w:cs="Simplified Arabic" w:hint="cs"/>
          <w:color w:val="000000" w:themeColor="text1"/>
          <w:sz w:val="24"/>
          <w:szCs w:val="24"/>
          <w:rtl/>
        </w:rPr>
        <w:t>توقف،</w:t>
      </w:r>
      <w:proofErr w:type="spellEnd"/>
      <w:r w:rsidRPr="00F1396E">
        <w:rPr>
          <w:rFonts w:cs="Simplified Arabic" w:hint="cs"/>
          <w:color w:val="000000" w:themeColor="text1"/>
          <w:sz w:val="24"/>
          <w:szCs w:val="24"/>
          <w:rtl/>
        </w:rPr>
        <w:t xml:space="preserve"> أو لا يستطيع المشي دون الاعتماد على عصا أو عكاز أو أجهزة </w:t>
      </w:r>
      <w:proofErr w:type="spellStart"/>
      <w:r w:rsidRPr="00F1396E">
        <w:rPr>
          <w:rFonts w:cs="Simplified Arabic" w:hint="cs"/>
          <w:color w:val="000000" w:themeColor="text1"/>
          <w:sz w:val="24"/>
          <w:szCs w:val="24"/>
          <w:rtl/>
        </w:rPr>
        <w:t>المشي،</w:t>
      </w:r>
      <w:proofErr w:type="spellEnd"/>
      <w:r w:rsidRPr="00F1396E">
        <w:rPr>
          <w:rFonts w:cs="Simplified Arabic" w:hint="cs"/>
          <w:color w:val="000000" w:themeColor="text1"/>
          <w:sz w:val="24"/>
          <w:szCs w:val="24"/>
          <w:rtl/>
        </w:rPr>
        <w:t xml:space="preserve">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w:t>
      </w:r>
      <w:proofErr w:type="spellStart"/>
      <w:r w:rsidRPr="00F1396E">
        <w:rPr>
          <w:rFonts w:cs="Simplified Arabic" w:hint="cs"/>
          <w:color w:val="000000" w:themeColor="text1"/>
          <w:sz w:val="24"/>
          <w:szCs w:val="24"/>
          <w:rtl/>
        </w:rPr>
        <w:t>خارجه،</w:t>
      </w:r>
      <w:proofErr w:type="spellEnd"/>
      <w:r w:rsidRPr="00F1396E">
        <w:rPr>
          <w:rFonts w:cs="Simplified Arabic" w:hint="cs"/>
          <w:color w:val="000000" w:themeColor="text1"/>
          <w:sz w:val="24"/>
          <w:szCs w:val="24"/>
          <w:rtl/>
        </w:rPr>
        <w:t xml:space="preserve"> وكذلك المشي لفترات تزيد عن 15 دقيقة وكذلك استخدام الأيدي والأصابع لمسك الأدوات أو الكتابة </w:t>
      </w:r>
      <w:proofErr w:type="spellStart"/>
      <w:r w:rsidRPr="00F1396E">
        <w:rPr>
          <w:rFonts w:cs="Simplified Arabic" w:hint="cs"/>
          <w:color w:val="000000" w:themeColor="text1"/>
          <w:sz w:val="24"/>
          <w:szCs w:val="24"/>
          <w:rtl/>
        </w:rPr>
        <w:t>وغيرها،</w:t>
      </w:r>
      <w:proofErr w:type="spellEnd"/>
      <w:r w:rsidRPr="00F1396E">
        <w:rPr>
          <w:rFonts w:cs="Simplified Arabic" w:hint="cs"/>
          <w:color w:val="000000" w:themeColor="text1"/>
          <w:sz w:val="24"/>
          <w:szCs w:val="24"/>
          <w:rtl/>
        </w:rPr>
        <w:t xml:space="preserve">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w:t>
      </w:r>
      <w:proofErr w:type="spellStart"/>
      <w:r w:rsidRPr="00F1396E">
        <w:rPr>
          <w:color w:val="000000" w:themeColor="text1"/>
          <w:sz w:val="24"/>
          <w:szCs w:val="24"/>
          <w:rtl/>
          <w:lang w:eastAsia="ar-SA"/>
        </w:rPr>
        <w:t>التالية:</w:t>
      </w:r>
      <w:proofErr w:type="spellEnd"/>
      <w:r w:rsidRPr="00F1396E">
        <w:rPr>
          <w:color w:val="000000" w:themeColor="text1"/>
          <w:sz w:val="24"/>
          <w:szCs w:val="24"/>
          <w:rtl/>
          <w:lang w:eastAsia="ar-SA"/>
        </w:rPr>
        <w:t xml:space="preserve"> التذكر </w:t>
      </w:r>
      <w:proofErr w:type="spellStart"/>
      <w:r w:rsidRPr="00F1396E">
        <w:rPr>
          <w:color w:val="000000" w:themeColor="text1"/>
          <w:sz w:val="24"/>
          <w:szCs w:val="24"/>
          <w:rtl/>
          <w:lang w:eastAsia="ar-SA"/>
        </w:rPr>
        <w:t>والتركيز،</w:t>
      </w:r>
      <w:proofErr w:type="spellEnd"/>
      <w:r w:rsidRPr="00F1396E">
        <w:rPr>
          <w:color w:val="000000" w:themeColor="text1"/>
          <w:sz w:val="24"/>
          <w:szCs w:val="24"/>
          <w:rtl/>
          <w:lang w:eastAsia="ar-SA"/>
        </w:rPr>
        <w:t xml:space="preserve"> اتخاذ </w:t>
      </w:r>
      <w:proofErr w:type="spellStart"/>
      <w:r w:rsidRPr="00F1396E">
        <w:rPr>
          <w:color w:val="000000" w:themeColor="text1"/>
          <w:sz w:val="24"/>
          <w:szCs w:val="24"/>
          <w:rtl/>
          <w:lang w:eastAsia="ar-SA"/>
        </w:rPr>
        <w:t>القرارات،</w:t>
      </w:r>
      <w:proofErr w:type="spellEnd"/>
      <w:r w:rsidRPr="00F1396E">
        <w:rPr>
          <w:color w:val="000000" w:themeColor="text1"/>
          <w:sz w:val="24"/>
          <w:szCs w:val="24"/>
          <w:rtl/>
          <w:lang w:eastAsia="ar-SA"/>
        </w:rPr>
        <w:t xml:space="preserve"> فهم </w:t>
      </w:r>
      <w:proofErr w:type="spellStart"/>
      <w:r w:rsidRPr="00F1396E">
        <w:rPr>
          <w:color w:val="000000" w:themeColor="text1"/>
          <w:sz w:val="24"/>
          <w:szCs w:val="24"/>
          <w:rtl/>
          <w:lang w:eastAsia="ar-SA"/>
        </w:rPr>
        <w:t>الكلام،</w:t>
      </w:r>
      <w:proofErr w:type="spellEnd"/>
      <w:r w:rsidRPr="00F1396E">
        <w:rPr>
          <w:color w:val="000000" w:themeColor="text1"/>
          <w:sz w:val="24"/>
          <w:szCs w:val="24"/>
          <w:rtl/>
          <w:lang w:eastAsia="ar-SA"/>
        </w:rPr>
        <w:t xml:space="preserve"> قراءة شيء </w:t>
      </w:r>
      <w:proofErr w:type="spellStart"/>
      <w:r w:rsidRPr="00F1396E">
        <w:rPr>
          <w:color w:val="000000" w:themeColor="text1"/>
          <w:sz w:val="24"/>
          <w:szCs w:val="24"/>
          <w:rtl/>
          <w:lang w:eastAsia="ar-SA"/>
        </w:rPr>
        <w:t>مكتوب،</w:t>
      </w:r>
      <w:proofErr w:type="spellEnd"/>
      <w:r w:rsidRPr="00F1396E">
        <w:rPr>
          <w:color w:val="000000" w:themeColor="text1"/>
          <w:sz w:val="24"/>
          <w:szCs w:val="24"/>
          <w:rtl/>
          <w:lang w:eastAsia="ar-SA"/>
        </w:rPr>
        <w:t xml:space="preserve"> التعرف على </w:t>
      </w:r>
      <w:proofErr w:type="spellStart"/>
      <w:r w:rsidRPr="00F1396E">
        <w:rPr>
          <w:color w:val="000000" w:themeColor="text1"/>
          <w:sz w:val="24"/>
          <w:szCs w:val="24"/>
          <w:rtl/>
          <w:lang w:eastAsia="ar-SA"/>
        </w:rPr>
        <w:t>الأشخاص،</w:t>
      </w:r>
      <w:proofErr w:type="spellEnd"/>
      <w:r w:rsidRPr="00F1396E">
        <w:rPr>
          <w:color w:val="000000" w:themeColor="text1"/>
          <w:sz w:val="24"/>
          <w:szCs w:val="24"/>
          <w:rtl/>
          <w:lang w:eastAsia="ar-SA"/>
        </w:rPr>
        <w:t xml:space="preserve"> الاستدلال على المناطق واستخدام </w:t>
      </w:r>
      <w:proofErr w:type="spellStart"/>
      <w:r w:rsidRPr="00F1396E">
        <w:rPr>
          <w:color w:val="000000" w:themeColor="text1"/>
          <w:sz w:val="24"/>
          <w:szCs w:val="24"/>
          <w:rtl/>
          <w:lang w:eastAsia="ar-SA"/>
        </w:rPr>
        <w:t>الخريطة،</w:t>
      </w:r>
      <w:proofErr w:type="spellEnd"/>
      <w:r w:rsidRPr="00F1396E">
        <w:rPr>
          <w:color w:val="000000" w:themeColor="text1"/>
          <w:sz w:val="24"/>
          <w:szCs w:val="24"/>
          <w:rtl/>
          <w:lang w:eastAsia="ar-SA"/>
        </w:rPr>
        <w:t xml:space="preserve"> العمليات الحسابية والقراءة </w:t>
      </w:r>
      <w:proofErr w:type="spellStart"/>
      <w:r w:rsidRPr="00F1396E">
        <w:rPr>
          <w:color w:val="000000" w:themeColor="text1"/>
          <w:sz w:val="24"/>
          <w:szCs w:val="24"/>
          <w:rtl/>
          <w:lang w:eastAsia="ar-SA"/>
        </w:rPr>
        <w:t>والتفكير،</w:t>
      </w:r>
      <w:proofErr w:type="spellEnd"/>
      <w:r w:rsidRPr="00F1396E">
        <w:rPr>
          <w:color w:val="000000" w:themeColor="text1"/>
          <w:sz w:val="24"/>
          <w:szCs w:val="24"/>
          <w:rtl/>
          <w:lang w:eastAsia="ar-SA"/>
        </w:rPr>
        <w:t xml:space="preserve"> مثل الأشخاص الذين يجدون صعوبة في الفهم والإدراك للقيام بالأنشطة </w:t>
      </w:r>
      <w:proofErr w:type="spellStart"/>
      <w:r w:rsidRPr="00F1396E">
        <w:rPr>
          <w:color w:val="000000" w:themeColor="text1"/>
          <w:sz w:val="24"/>
          <w:szCs w:val="24"/>
          <w:rtl/>
          <w:lang w:eastAsia="ar-SA"/>
        </w:rPr>
        <w:t>اليومية،</w:t>
      </w:r>
      <w:proofErr w:type="spellEnd"/>
      <w:r w:rsidRPr="00F1396E">
        <w:rPr>
          <w:color w:val="000000" w:themeColor="text1"/>
          <w:sz w:val="24"/>
          <w:szCs w:val="24"/>
          <w:rtl/>
          <w:lang w:eastAsia="ar-SA"/>
        </w:rPr>
        <w:t xml:space="preserve"> مثلا أن يجد صعوبة في الاستدلال على المنزل والأماكن في </w:t>
      </w:r>
      <w:proofErr w:type="spellStart"/>
      <w:r w:rsidRPr="00F1396E">
        <w:rPr>
          <w:color w:val="000000" w:themeColor="text1"/>
          <w:sz w:val="24"/>
          <w:szCs w:val="24"/>
          <w:rtl/>
          <w:lang w:eastAsia="ar-SA"/>
        </w:rPr>
        <w:t>المحيط،</w:t>
      </w:r>
      <w:proofErr w:type="spellEnd"/>
      <w:r w:rsidRPr="00F1396E">
        <w:rPr>
          <w:color w:val="000000" w:themeColor="text1"/>
          <w:sz w:val="24"/>
          <w:szCs w:val="24"/>
          <w:rtl/>
          <w:lang w:eastAsia="ar-SA"/>
        </w:rPr>
        <w:t xml:space="preserve"> لا يستطيع التركيز فيما </w:t>
      </w:r>
      <w:proofErr w:type="spellStart"/>
      <w:r w:rsidRPr="00F1396E">
        <w:rPr>
          <w:color w:val="000000" w:themeColor="text1"/>
          <w:sz w:val="24"/>
          <w:szCs w:val="24"/>
          <w:rtl/>
          <w:lang w:eastAsia="ar-SA"/>
        </w:rPr>
        <w:t>يعمل،</w:t>
      </w:r>
      <w:proofErr w:type="spellEnd"/>
      <w:r w:rsidRPr="00F1396E">
        <w:rPr>
          <w:color w:val="000000" w:themeColor="text1"/>
          <w:sz w:val="24"/>
          <w:szCs w:val="24"/>
          <w:rtl/>
          <w:lang w:eastAsia="ar-SA"/>
        </w:rPr>
        <w:t xml:space="preserve"> أو ينسى أين هو أو تذكر الشهر أو الذي </w:t>
      </w:r>
      <w:proofErr w:type="spellStart"/>
      <w:r w:rsidRPr="00F1396E">
        <w:rPr>
          <w:color w:val="000000" w:themeColor="text1"/>
          <w:sz w:val="24"/>
          <w:szCs w:val="24"/>
          <w:rtl/>
          <w:lang w:eastAsia="ar-SA"/>
        </w:rPr>
        <w:t>قبله،</w:t>
      </w:r>
      <w:proofErr w:type="spellEnd"/>
      <w:r w:rsidRPr="00F1396E">
        <w:rPr>
          <w:color w:val="000000" w:themeColor="text1"/>
          <w:sz w:val="24"/>
          <w:szCs w:val="24"/>
          <w:rtl/>
          <w:lang w:eastAsia="ar-SA"/>
        </w:rPr>
        <w:t xml:space="preserve"> عدم فهم ما قاله شخص </w:t>
      </w:r>
      <w:proofErr w:type="spellStart"/>
      <w:r w:rsidRPr="00F1396E">
        <w:rPr>
          <w:color w:val="000000" w:themeColor="text1"/>
          <w:sz w:val="24"/>
          <w:szCs w:val="24"/>
          <w:rtl/>
          <w:lang w:eastAsia="ar-SA"/>
        </w:rPr>
        <w:t>ما،</w:t>
      </w:r>
      <w:proofErr w:type="spellEnd"/>
      <w:r w:rsidRPr="00F1396E">
        <w:rPr>
          <w:color w:val="000000" w:themeColor="text1"/>
          <w:sz w:val="24"/>
          <w:szCs w:val="24"/>
          <w:rtl/>
          <w:lang w:eastAsia="ar-SA"/>
        </w:rPr>
        <w:t xml:space="preserve"> نسيان تناول الأدوية أو </w:t>
      </w:r>
      <w:r w:rsidRPr="00F1396E">
        <w:rPr>
          <w:color w:val="000000" w:themeColor="text1"/>
          <w:sz w:val="24"/>
          <w:szCs w:val="24"/>
          <w:rtl/>
          <w:lang w:eastAsia="ar-SA"/>
        </w:rPr>
        <w:lastRenderedPageBreak/>
        <w:t xml:space="preserve">عدم تناول </w:t>
      </w:r>
      <w:proofErr w:type="spellStart"/>
      <w:r w:rsidRPr="00F1396E">
        <w:rPr>
          <w:color w:val="000000" w:themeColor="text1"/>
          <w:sz w:val="24"/>
          <w:szCs w:val="24"/>
          <w:rtl/>
          <w:lang w:eastAsia="ar-SA"/>
        </w:rPr>
        <w:t>الطعام،</w:t>
      </w:r>
      <w:proofErr w:type="spellEnd"/>
      <w:r w:rsidRPr="00F1396E">
        <w:rPr>
          <w:color w:val="000000" w:themeColor="text1"/>
          <w:sz w:val="24"/>
          <w:szCs w:val="24"/>
          <w:rtl/>
          <w:lang w:eastAsia="ar-SA"/>
        </w:rPr>
        <w:t xml:space="preserve"> عدم فهم ومعرفة ما يدور حوله. كما تشمل عدم قدرة الشخص على فهم الأشياء أو التعامل مع </w:t>
      </w:r>
      <w:proofErr w:type="spellStart"/>
      <w:r w:rsidRPr="00F1396E">
        <w:rPr>
          <w:color w:val="000000" w:themeColor="text1"/>
          <w:sz w:val="24"/>
          <w:szCs w:val="24"/>
          <w:rtl/>
          <w:lang w:eastAsia="ar-SA"/>
        </w:rPr>
        <w:t>الآخرين،</w:t>
      </w:r>
      <w:proofErr w:type="spellEnd"/>
      <w:r w:rsidRPr="00F1396E">
        <w:rPr>
          <w:color w:val="000000" w:themeColor="text1"/>
          <w:sz w:val="24"/>
          <w:szCs w:val="24"/>
          <w:rtl/>
          <w:lang w:eastAsia="ar-SA"/>
        </w:rPr>
        <w:t xml:space="preserve">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w:t>
      </w:r>
      <w:proofErr w:type="spellStart"/>
      <w:r w:rsidRPr="00F1396E">
        <w:rPr>
          <w:color w:val="000000" w:themeColor="text1"/>
          <w:sz w:val="24"/>
          <w:szCs w:val="24"/>
          <w:rtl/>
          <w:lang w:eastAsia="ar-SA"/>
        </w:rPr>
        <w:t>المهمة،</w:t>
      </w:r>
      <w:proofErr w:type="spellEnd"/>
      <w:r w:rsidRPr="00F1396E">
        <w:rPr>
          <w:color w:val="000000" w:themeColor="text1"/>
          <w:sz w:val="24"/>
          <w:szCs w:val="24"/>
          <w:rtl/>
          <w:lang w:eastAsia="ar-SA"/>
        </w:rPr>
        <w:t xml:space="preserve">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w:t>
      </w:r>
      <w:proofErr w:type="spellStart"/>
      <w:r w:rsidRPr="00F1396E">
        <w:rPr>
          <w:color w:val="000000" w:themeColor="text1"/>
          <w:sz w:val="24"/>
          <w:szCs w:val="24"/>
          <w:rtl/>
          <w:lang w:eastAsia="ar-SA"/>
        </w:rPr>
        <w:t>البيت،</w:t>
      </w:r>
      <w:proofErr w:type="spellEnd"/>
      <w:r w:rsidRPr="00F1396E">
        <w:rPr>
          <w:color w:val="000000" w:themeColor="text1"/>
          <w:sz w:val="24"/>
          <w:szCs w:val="24"/>
          <w:rtl/>
          <w:lang w:eastAsia="ar-SA"/>
        </w:rPr>
        <w:t xml:space="preserve">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proofErr w:type="spellStart"/>
      <w:r>
        <w:rPr>
          <w:rFonts w:hint="cs"/>
          <w:b/>
          <w:bCs/>
          <w:color w:val="000000" w:themeColor="text1"/>
          <w:sz w:val="24"/>
          <w:szCs w:val="24"/>
          <w:rtl/>
        </w:rPr>
        <w:t>صعوبة</w:t>
      </w:r>
      <w:r w:rsidRPr="00F1396E">
        <w:rPr>
          <w:rFonts w:hint="cs"/>
          <w:b/>
          <w:bCs/>
          <w:color w:val="000000" w:themeColor="text1"/>
          <w:sz w:val="24"/>
          <w:szCs w:val="24"/>
          <w:rtl/>
        </w:rPr>
        <w:t>/</w:t>
      </w:r>
      <w:proofErr w:type="spellEnd"/>
      <w:r w:rsidRPr="00F1396E">
        <w:rPr>
          <w:rFonts w:hint="cs"/>
          <w:b/>
          <w:bCs/>
          <w:color w:val="000000" w:themeColor="text1"/>
          <w:sz w:val="24"/>
          <w:szCs w:val="24"/>
          <w:rtl/>
        </w:rPr>
        <w:t xml:space="preserve">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عدم قدرة الشخص على تبادل المعلومات والأفكار مع الآخرين والتعامل معهم من خلال استخدام </w:t>
      </w:r>
      <w:proofErr w:type="spellStart"/>
      <w:r w:rsidRPr="00F1396E">
        <w:rPr>
          <w:rFonts w:cs="Simplified Arabic" w:hint="cs"/>
          <w:color w:val="000000" w:themeColor="text1"/>
          <w:sz w:val="24"/>
          <w:szCs w:val="24"/>
          <w:rtl/>
        </w:rPr>
        <w:t>النطق،</w:t>
      </w:r>
      <w:proofErr w:type="spellEnd"/>
      <w:r w:rsidRPr="00F1396E">
        <w:rPr>
          <w:rFonts w:cs="Simplified Arabic" w:hint="cs"/>
          <w:color w:val="000000" w:themeColor="text1"/>
          <w:sz w:val="24"/>
          <w:szCs w:val="24"/>
          <w:rtl/>
        </w:rPr>
        <w:t xml:space="preserve"> أو الإشارة أو الحركة أو الكتابة للمعلومات التي يرغبون بتبادلها مع </w:t>
      </w:r>
      <w:proofErr w:type="spellStart"/>
      <w:r w:rsidRPr="00F1396E">
        <w:rPr>
          <w:rFonts w:cs="Simplified Arabic" w:hint="cs"/>
          <w:color w:val="000000" w:themeColor="text1"/>
          <w:sz w:val="24"/>
          <w:szCs w:val="24"/>
          <w:rtl/>
        </w:rPr>
        <w:t>الآخرين،</w:t>
      </w:r>
      <w:proofErr w:type="spellEnd"/>
      <w:r w:rsidRPr="00F1396E">
        <w:rPr>
          <w:rFonts w:cs="Simplified Arabic" w:hint="cs"/>
          <w:color w:val="000000" w:themeColor="text1"/>
          <w:sz w:val="24"/>
          <w:szCs w:val="24"/>
          <w:rtl/>
        </w:rPr>
        <w:t xml:space="preserve"> وقد يكون ذلك ناتجا عن عجز في السمع أو </w:t>
      </w:r>
      <w:proofErr w:type="spellStart"/>
      <w:r w:rsidRPr="00F1396E">
        <w:rPr>
          <w:rFonts w:cs="Simplified Arabic" w:hint="cs"/>
          <w:color w:val="000000" w:themeColor="text1"/>
          <w:sz w:val="24"/>
          <w:szCs w:val="24"/>
          <w:rtl/>
        </w:rPr>
        <w:t>الكلام،</w:t>
      </w:r>
      <w:proofErr w:type="spellEnd"/>
      <w:r w:rsidRPr="00F1396E">
        <w:rPr>
          <w:rFonts w:cs="Simplified Arabic" w:hint="cs"/>
          <w:color w:val="000000" w:themeColor="text1"/>
          <w:sz w:val="24"/>
          <w:szCs w:val="24"/>
          <w:rtl/>
        </w:rPr>
        <w:t xml:space="preserve">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 xml:space="preserve">سبب </w:t>
      </w:r>
      <w:proofErr w:type="spellStart"/>
      <w:r w:rsidRPr="004165CD">
        <w:rPr>
          <w:rFonts w:cs="Simplified Arabic" w:hint="cs"/>
          <w:b/>
          <w:bCs/>
          <w:sz w:val="24"/>
          <w:szCs w:val="24"/>
          <w:rtl/>
        </w:rPr>
        <w:t>الصعوبة</w:t>
      </w:r>
      <w:r>
        <w:rPr>
          <w:rFonts w:cs="Simplified Arabic" w:hint="cs"/>
          <w:b/>
          <w:bCs/>
          <w:sz w:val="24"/>
          <w:szCs w:val="24"/>
          <w:rtl/>
        </w:rPr>
        <w:t>/</w:t>
      </w:r>
      <w:proofErr w:type="spellEnd"/>
      <w:r>
        <w:rPr>
          <w:rFonts w:cs="Simplified Arabic" w:hint="cs"/>
          <w:b/>
          <w:bCs/>
          <w:sz w:val="24"/>
          <w:szCs w:val="24"/>
          <w:rtl/>
        </w:rPr>
        <w:t xml:space="preserve">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 xml:space="preserve">سبب العجز أو الإعاقة هو السبب الرئيسي الذي نتج عنه العجز أو الإعاقة المحددة لدى </w:t>
      </w:r>
      <w:proofErr w:type="spellStart"/>
      <w:r w:rsidRPr="004165CD">
        <w:rPr>
          <w:rFonts w:cs="Simplified Arabic" w:hint="cs"/>
          <w:sz w:val="24"/>
          <w:szCs w:val="24"/>
          <w:rtl/>
        </w:rPr>
        <w:t>الفرد،</w:t>
      </w:r>
      <w:proofErr w:type="spellEnd"/>
      <w:r w:rsidRPr="004165CD">
        <w:rPr>
          <w:rFonts w:cs="Simplified Arabic" w:hint="cs"/>
          <w:sz w:val="24"/>
          <w:szCs w:val="24"/>
          <w:rtl/>
        </w:rPr>
        <w:t xml:space="preserve">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 </w:t>
      </w:r>
      <w:proofErr w:type="spellStart"/>
      <w:r w:rsidRPr="004165CD">
        <w:rPr>
          <w:rFonts w:cs="Simplified Arabic" w:hint="cs"/>
          <w:b/>
          <w:bCs/>
          <w:sz w:val="24"/>
          <w:szCs w:val="24"/>
          <w:rtl/>
        </w:rPr>
        <w:t>خلقي/</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وراثي:</w:t>
      </w:r>
      <w:proofErr w:type="spellEnd"/>
      <w:r w:rsidRPr="004165CD">
        <w:rPr>
          <w:rFonts w:cs="Simplified Arabic" w:hint="cs"/>
          <w:sz w:val="24"/>
          <w:szCs w:val="24"/>
          <w:rtl/>
        </w:rPr>
        <w:t xml:space="preserve"> إذا كان سبب الصعوبة أو الإعاقة الرئيسي يعود لأسباب ما قبل </w:t>
      </w:r>
      <w:proofErr w:type="spellStart"/>
      <w:r w:rsidRPr="004165CD">
        <w:rPr>
          <w:rFonts w:cs="Simplified Arabic" w:hint="cs"/>
          <w:sz w:val="24"/>
          <w:szCs w:val="24"/>
          <w:rtl/>
        </w:rPr>
        <w:t>الولادة،</w:t>
      </w:r>
      <w:proofErr w:type="spellEnd"/>
      <w:r w:rsidRPr="004165CD">
        <w:rPr>
          <w:rFonts w:cs="Simplified Arabic" w:hint="cs"/>
          <w:sz w:val="24"/>
          <w:szCs w:val="24"/>
          <w:rtl/>
        </w:rPr>
        <w:t xml:space="preserve">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2. ظروف متعلقة </w:t>
      </w:r>
      <w:proofErr w:type="spellStart"/>
      <w:r w:rsidRPr="004165CD">
        <w:rPr>
          <w:rFonts w:cs="Simplified Arabic" w:hint="cs"/>
          <w:b/>
          <w:bCs/>
          <w:sz w:val="24"/>
          <w:szCs w:val="24"/>
          <w:rtl/>
        </w:rPr>
        <w:t>بالحمل/</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بالولادة:</w:t>
      </w:r>
      <w:proofErr w:type="spellEnd"/>
      <w:r w:rsidRPr="004165CD">
        <w:rPr>
          <w:rFonts w:cs="Simplified Arabic" w:hint="cs"/>
          <w:sz w:val="24"/>
          <w:szCs w:val="24"/>
          <w:rtl/>
        </w:rPr>
        <w:t xml:space="preserve"> إذا كان سبب الصعوبة أو الإعاقة للفرد ظروف متعلقة بحمل الأم أو </w:t>
      </w:r>
      <w:proofErr w:type="spellStart"/>
      <w:r w:rsidRPr="004165CD">
        <w:rPr>
          <w:rFonts w:cs="Simplified Arabic" w:hint="cs"/>
          <w:sz w:val="24"/>
          <w:szCs w:val="24"/>
          <w:rtl/>
        </w:rPr>
        <w:t>بالولادة،</w:t>
      </w:r>
      <w:proofErr w:type="spellEnd"/>
      <w:r w:rsidRPr="004165CD">
        <w:rPr>
          <w:rFonts w:cs="Simplified Arabic" w:hint="cs"/>
          <w:sz w:val="24"/>
          <w:szCs w:val="24"/>
          <w:rtl/>
        </w:rPr>
        <w:t xml:space="preserve">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3. </w:t>
      </w:r>
      <w:proofErr w:type="spellStart"/>
      <w:r w:rsidRPr="004165CD">
        <w:rPr>
          <w:rFonts w:cs="Simplified Arabic" w:hint="cs"/>
          <w:b/>
          <w:bCs/>
          <w:sz w:val="24"/>
          <w:szCs w:val="24"/>
          <w:rtl/>
        </w:rPr>
        <w:t>مرضي:</w:t>
      </w:r>
      <w:proofErr w:type="spellEnd"/>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 xml:space="preserve">سوء المعاملة الجسدية </w:t>
      </w:r>
      <w:proofErr w:type="spellStart"/>
      <w:r w:rsidRPr="00346670">
        <w:rPr>
          <w:rFonts w:ascii="Simplified Arabic" w:hAnsi="Simplified Arabic" w:cs="Simplified Arabic"/>
          <w:b/>
          <w:bCs/>
          <w:sz w:val="24"/>
          <w:szCs w:val="24"/>
          <w:rtl/>
        </w:rPr>
        <w:t>والنفسية:</w:t>
      </w:r>
      <w:proofErr w:type="spellEnd"/>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w:t>
      </w:r>
      <w:proofErr w:type="spellStart"/>
      <w:r w:rsidRPr="00346670">
        <w:rPr>
          <w:rFonts w:ascii="Simplified Arabic" w:hAnsi="Simplified Arabic" w:cs="Simplified Arabic"/>
          <w:sz w:val="24"/>
          <w:szCs w:val="24"/>
          <w:rtl/>
        </w:rPr>
        <w:t>أسرته،</w:t>
      </w:r>
      <w:proofErr w:type="spellEnd"/>
      <w:r w:rsidRPr="00346670">
        <w:rPr>
          <w:rFonts w:ascii="Simplified Arabic" w:hAnsi="Simplified Arabic" w:cs="Simplified Arabic"/>
          <w:sz w:val="24"/>
          <w:szCs w:val="24"/>
          <w:rtl/>
        </w:rPr>
        <w:t xml:space="preserve"> المعلم في </w:t>
      </w:r>
      <w:proofErr w:type="spellStart"/>
      <w:r w:rsidRPr="00346670">
        <w:rPr>
          <w:rFonts w:ascii="Simplified Arabic" w:hAnsi="Simplified Arabic" w:cs="Simplified Arabic"/>
          <w:sz w:val="24"/>
          <w:szCs w:val="24"/>
          <w:rtl/>
        </w:rPr>
        <w:t>المدرسة،</w:t>
      </w:r>
      <w:proofErr w:type="spellEnd"/>
      <w:r w:rsidRPr="00346670">
        <w:rPr>
          <w:rFonts w:ascii="Simplified Arabic" w:hAnsi="Simplified Arabic" w:cs="Simplified Arabic"/>
          <w:sz w:val="24"/>
          <w:szCs w:val="24"/>
          <w:rtl/>
        </w:rPr>
        <w:t xml:space="preserve"> أفراد </w:t>
      </w:r>
      <w:proofErr w:type="spellStart"/>
      <w:r w:rsidRPr="00346670">
        <w:rPr>
          <w:rFonts w:ascii="Simplified Arabic" w:hAnsi="Simplified Arabic" w:cs="Simplified Arabic"/>
          <w:sz w:val="24"/>
          <w:szCs w:val="24"/>
          <w:rtl/>
        </w:rPr>
        <w:t>مجهولين،</w:t>
      </w:r>
      <w:proofErr w:type="spellEnd"/>
      <w:r w:rsidRPr="00346670">
        <w:rPr>
          <w:rFonts w:ascii="Simplified Arabic" w:hAnsi="Simplified Arabic" w:cs="Simplified Arabic"/>
          <w:sz w:val="24"/>
          <w:szCs w:val="24"/>
          <w:rtl/>
        </w:rPr>
        <w:t xml:space="preserve">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 xml:space="preserve">الذين تعرضوا لتعذيب نفسي أو جسدي داخل سجون الاحتلال الإسرائيلي والذين تعرضوا لأي اعتداء من قوات الاحتلال الإسرائيلي أو </w:t>
      </w:r>
      <w:proofErr w:type="spellStart"/>
      <w:r w:rsidRPr="00346670">
        <w:rPr>
          <w:rFonts w:ascii="Simplified Arabic" w:hAnsi="Simplified Arabic" w:cs="Simplified Arabic"/>
          <w:sz w:val="24"/>
          <w:szCs w:val="24"/>
          <w:rtl/>
        </w:rPr>
        <w:t>المستوطنين،</w:t>
      </w:r>
      <w:proofErr w:type="spellEnd"/>
      <w:r w:rsidRPr="00346670">
        <w:rPr>
          <w:rFonts w:ascii="Simplified Arabic" w:hAnsi="Simplified Arabic" w:cs="Simplified Arabic"/>
          <w:sz w:val="24"/>
          <w:szCs w:val="24"/>
          <w:rtl/>
        </w:rPr>
        <w:t xml:space="preserve">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5. كبر </w:t>
      </w:r>
      <w:proofErr w:type="spellStart"/>
      <w:r w:rsidRPr="004165CD">
        <w:rPr>
          <w:rFonts w:cs="Simplified Arabic" w:hint="cs"/>
          <w:b/>
          <w:bCs/>
          <w:sz w:val="24"/>
          <w:szCs w:val="24"/>
          <w:rtl/>
        </w:rPr>
        <w:t>السن:</w:t>
      </w:r>
      <w:proofErr w:type="spellEnd"/>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w:t>
      </w:r>
      <w:proofErr w:type="spellStart"/>
      <w:r w:rsidRPr="004165CD">
        <w:rPr>
          <w:rFonts w:cs="Simplified Arabic" w:hint="cs"/>
          <w:sz w:val="24"/>
          <w:szCs w:val="24"/>
          <w:rtl/>
        </w:rPr>
        <w:t>).</w:t>
      </w:r>
      <w:proofErr w:type="spellEnd"/>
      <w:r w:rsidRPr="004165CD">
        <w:rPr>
          <w:rFonts w:cs="Simplified Arabic" w:hint="cs"/>
          <w:sz w:val="24"/>
          <w:szCs w:val="24"/>
          <w:rtl/>
        </w:rPr>
        <w:t xml:space="preserve">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 xml:space="preserve">ة </w:t>
      </w:r>
      <w:proofErr w:type="spellStart"/>
      <w:r w:rsidRPr="004165CD">
        <w:rPr>
          <w:rFonts w:cs="Simplified Arabic" w:hint="cs"/>
          <w:b/>
          <w:bCs/>
          <w:sz w:val="24"/>
          <w:szCs w:val="24"/>
          <w:rtl/>
        </w:rPr>
        <w:t>عمل:</w:t>
      </w:r>
      <w:proofErr w:type="spellEnd"/>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7. حادث </w:t>
      </w:r>
      <w:proofErr w:type="spellStart"/>
      <w:r w:rsidRPr="004165CD">
        <w:rPr>
          <w:rFonts w:cs="Simplified Arabic" w:hint="cs"/>
          <w:b/>
          <w:bCs/>
          <w:sz w:val="24"/>
          <w:szCs w:val="24"/>
          <w:rtl/>
        </w:rPr>
        <w:t>سير:</w:t>
      </w:r>
      <w:proofErr w:type="spellEnd"/>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8. حادث من نوع </w:t>
      </w:r>
      <w:proofErr w:type="spellStart"/>
      <w:r w:rsidRPr="004165CD">
        <w:rPr>
          <w:rFonts w:cs="Simplified Arabic" w:hint="cs"/>
          <w:b/>
          <w:bCs/>
          <w:sz w:val="24"/>
          <w:szCs w:val="24"/>
          <w:rtl/>
        </w:rPr>
        <w:t>آخر:</w:t>
      </w:r>
      <w:proofErr w:type="spellEnd"/>
      <w:r w:rsidRPr="004165CD">
        <w:rPr>
          <w:rFonts w:cs="Simplified Arabic" w:hint="cs"/>
          <w:sz w:val="24"/>
          <w:szCs w:val="24"/>
          <w:rtl/>
        </w:rPr>
        <w:t xml:space="preserve"> إذا كانت الصعوبة أو الإعاقة ناتجة عن أي حادث من الحوادث الأخرى مثل السقوط من فوق </w:t>
      </w:r>
      <w:proofErr w:type="spellStart"/>
      <w:r w:rsidRPr="004165CD">
        <w:rPr>
          <w:rFonts w:cs="Simplified Arabic" w:hint="cs"/>
          <w:sz w:val="24"/>
          <w:szCs w:val="24"/>
          <w:rtl/>
        </w:rPr>
        <w:t>المباني،</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الحريق،</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الغرق،</w:t>
      </w:r>
      <w:proofErr w:type="spellEnd"/>
      <w:r w:rsidRPr="004165CD">
        <w:rPr>
          <w:rFonts w:cs="Simplified Arabic" w:hint="cs"/>
          <w:sz w:val="24"/>
          <w:szCs w:val="24"/>
          <w:rtl/>
        </w:rPr>
        <w:t xml:space="preserve"> حوادث إطلاق النار وما إلى </w:t>
      </w:r>
      <w:proofErr w:type="spellStart"/>
      <w:r w:rsidRPr="004165CD">
        <w:rPr>
          <w:rFonts w:cs="Simplified Arabic" w:hint="cs"/>
          <w:sz w:val="24"/>
          <w:szCs w:val="24"/>
          <w:rtl/>
        </w:rPr>
        <w:t>ذلك،</w:t>
      </w:r>
      <w:proofErr w:type="spellEnd"/>
      <w:r w:rsidRPr="004165CD">
        <w:rPr>
          <w:rFonts w:cs="Simplified Arabic" w:hint="cs"/>
          <w:sz w:val="24"/>
          <w:szCs w:val="24"/>
          <w:rtl/>
        </w:rPr>
        <w:t xml:space="preserve">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9. إجراءات </w:t>
      </w:r>
      <w:proofErr w:type="spellStart"/>
      <w:r w:rsidRPr="004165CD">
        <w:rPr>
          <w:rFonts w:cs="Simplified Arabic" w:hint="cs"/>
          <w:b/>
          <w:bCs/>
          <w:sz w:val="24"/>
          <w:szCs w:val="24"/>
          <w:rtl/>
        </w:rPr>
        <w:t>إسرائيلية:</w:t>
      </w:r>
      <w:proofErr w:type="spellEnd"/>
      <w:r w:rsidRPr="004165CD">
        <w:rPr>
          <w:rFonts w:cs="Simplified Arabic" w:hint="cs"/>
          <w:sz w:val="24"/>
          <w:szCs w:val="24"/>
          <w:rtl/>
        </w:rPr>
        <w:t xml:space="preserve"> إذا كان الفرد يعاني من أي صعوبة أو إعاقة جراء أي </w:t>
      </w:r>
      <w:proofErr w:type="spellStart"/>
      <w:r w:rsidRPr="004165CD">
        <w:rPr>
          <w:rFonts w:cs="Simplified Arabic" w:hint="cs"/>
          <w:sz w:val="24"/>
          <w:szCs w:val="24"/>
          <w:rtl/>
        </w:rPr>
        <w:t>إعتداء</w:t>
      </w:r>
      <w:proofErr w:type="spellEnd"/>
      <w:r w:rsidRPr="004165CD">
        <w:rPr>
          <w:rFonts w:cs="Simplified Arabic" w:hint="cs"/>
          <w:sz w:val="24"/>
          <w:szCs w:val="24"/>
          <w:rtl/>
        </w:rPr>
        <w:t xml:space="preserve"> من قوات الجيش الإسرائيلي أو المستوطنين ويتمثل </w:t>
      </w:r>
      <w:proofErr w:type="spellStart"/>
      <w:r w:rsidRPr="004165CD">
        <w:rPr>
          <w:rFonts w:cs="Simplified Arabic" w:hint="cs"/>
          <w:sz w:val="24"/>
          <w:szCs w:val="24"/>
          <w:rtl/>
        </w:rPr>
        <w:t>الإعتداء</w:t>
      </w:r>
      <w:proofErr w:type="spellEnd"/>
      <w:r w:rsidRPr="004165CD">
        <w:rPr>
          <w:rFonts w:cs="Simplified Arabic" w:hint="cs"/>
          <w:sz w:val="24"/>
          <w:szCs w:val="24"/>
          <w:rtl/>
        </w:rPr>
        <w:t xml:space="preserve"> بالضرب أو إطلاق الرصاص أو أي </w:t>
      </w:r>
      <w:proofErr w:type="spellStart"/>
      <w:r w:rsidRPr="004165CD">
        <w:rPr>
          <w:rFonts w:cs="Simplified Arabic" w:hint="cs"/>
          <w:sz w:val="24"/>
          <w:szCs w:val="24"/>
          <w:rtl/>
        </w:rPr>
        <w:t>إعتداءات</w:t>
      </w:r>
      <w:proofErr w:type="spellEnd"/>
      <w:r w:rsidRPr="004165CD">
        <w:rPr>
          <w:rFonts w:cs="Simplified Arabic" w:hint="cs"/>
          <w:sz w:val="24"/>
          <w:szCs w:val="24"/>
          <w:rtl/>
        </w:rPr>
        <w:t xml:space="preserve"> أخرى أثناء </w:t>
      </w:r>
      <w:proofErr w:type="spellStart"/>
      <w:r w:rsidRPr="004165CD">
        <w:rPr>
          <w:rFonts w:cs="Simplified Arabic" w:hint="cs"/>
          <w:sz w:val="24"/>
          <w:szCs w:val="24"/>
          <w:rtl/>
        </w:rPr>
        <w:t>الإنتفاضة</w:t>
      </w:r>
      <w:r w:rsidRPr="00313E12">
        <w:rPr>
          <w:rFonts w:cs="Simplified Arabic" w:hint="cs"/>
          <w:sz w:val="24"/>
          <w:szCs w:val="24"/>
          <w:rtl/>
        </w:rPr>
        <w:t>،</w:t>
      </w:r>
      <w:proofErr w:type="spellEnd"/>
      <w:r w:rsidRPr="00313E12">
        <w:rPr>
          <w:rFonts w:cs="Simplified Arabic" w:hint="cs"/>
          <w:sz w:val="24"/>
          <w:szCs w:val="24"/>
          <w:rtl/>
        </w:rPr>
        <w:t xml:space="preserve">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 xml:space="preserve">10. </w:t>
      </w:r>
      <w:proofErr w:type="spellStart"/>
      <w:r w:rsidRPr="00313E12">
        <w:rPr>
          <w:rFonts w:cs="Simplified Arabic" w:hint="cs"/>
          <w:b/>
          <w:bCs/>
          <w:sz w:val="24"/>
          <w:szCs w:val="24"/>
          <w:rtl/>
        </w:rPr>
        <w:t>حرب:</w:t>
      </w:r>
      <w:proofErr w:type="spellEnd"/>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w:t>
      </w:r>
      <w:proofErr w:type="spellStart"/>
      <w:r w:rsidRPr="004165CD">
        <w:rPr>
          <w:rFonts w:cs="Simplified Arabic" w:hint="cs"/>
          <w:b/>
          <w:bCs/>
          <w:sz w:val="24"/>
          <w:szCs w:val="24"/>
          <w:rtl/>
        </w:rPr>
        <w:t>النفسي:</w:t>
      </w:r>
      <w:proofErr w:type="spellEnd"/>
      <w:r w:rsidRPr="004165CD">
        <w:rPr>
          <w:rFonts w:cs="Simplified Arabic" w:hint="cs"/>
          <w:b/>
          <w:bCs/>
          <w:sz w:val="24"/>
          <w:szCs w:val="24"/>
          <w:rtl/>
        </w:rPr>
        <w:t xml:space="preserve"> </w:t>
      </w:r>
      <w:r w:rsidRPr="004165CD">
        <w:rPr>
          <w:rFonts w:cs="Simplified Arabic"/>
          <w:sz w:val="24"/>
          <w:szCs w:val="24"/>
          <w:rtl/>
        </w:rPr>
        <w:t xml:space="preserve">حالة من التوتر النفسي </w:t>
      </w:r>
      <w:proofErr w:type="spellStart"/>
      <w:r w:rsidRPr="004165CD">
        <w:rPr>
          <w:rFonts w:cs="Simplified Arabic"/>
          <w:sz w:val="24"/>
          <w:szCs w:val="24"/>
          <w:rtl/>
        </w:rPr>
        <w:t>الشديد،</w:t>
      </w:r>
      <w:proofErr w:type="spellEnd"/>
      <w:r w:rsidRPr="004165CD">
        <w:rPr>
          <w:rFonts w:cs="Simplified Arabic"/>
          <w:sz w:val="24"/>
          <w:szCs w:val="24"/>
          <w:rtl/>
        </w:rPr>
        <w:t xml:space="preserve"> </w:t>
      </w:r>
      <w:proofErr w:type="spellStart"/>
      <w:r w:rsidRPr="004165CD">
        <w:rPr>
          <w:rFonts w:cs="Simplified Arabic"/>
          <w:sz w:val="24"/>
          <w:szCs w:val="24"/>
          <w:rtl/>
        </w:rPr>
        <w:t>والتعصب،</w:t>
      </w:r>
      <w:proofErr w:type="spellEnd"/>
      <w:r w:rsidRPr="004165CD">
        <w:rPr>
          <w:rFonts w:cs="Simplified Arabic"/>
          <w:sz w:val="24"/>
          <w:szCs w:val="24"/>
          <w:rtl/>
        </w:rPr>
        <w:t xml:space="preserve"> يحدث بسبب عوامل خارجية تضغط على </w:t>
      </w:r>
      <w:proofErr w:type="spellStart"/>
      <w:r w:rsidRPr="004165CD">
        <w:rPr>
          <w:rFonts w:cs="Simplified Arabic"/>
          <w:sz w:val="24"/>
          <w:szCs w:val="24"/>
          <w:rtl/>
        </w:rPr>
        <w:t>الفرد،</w:t>
      </w:r>
      <w:proofErr w:type="spellEnd"/>
      <w:r w:rsidRPr="004165CD">
        <w:rPr>
          <w:rFonts w:cs="Simplified Arabic"/>
          <w:sz w:val="24"/>
          <w:szCs w:val="24"/>
          <w:rtl/>
        </w:rPr>
        <w:t xml:space="preserve">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12. </w:t>
      </w:r>
      <w:proofErr w:type="spellStart"/>
      <w:r w:rsidRPr="004165CD">
        <w:rPr>
          <w:rFonts w:cs="Simplified Arabic" w:hint="cs"/>
          <w:b/>
          <w:bCs/>
          <w:sz w:val="24"/>
          <w:szCs w:val="24"/>
          <w:rtl/>
        </w:rPr>
        <w:t>أخرى:</w:t>
      </w:r>
      <w:proofErr w:type="spellEnd"/>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الحكومي</w:t>
      </w:r>
      <w:r w:rsidRPr="0024261D">
        <w:rPr>
          <w:rFonts w:cs="Simplified Arabic" w:hint="cs"/>
          <w:sz w:val="24"/>
          <w:szCs w:val="24"/>
          <w:rtl/>
        </w:rPr>
        <w:t>:</w:t>
      </w:r>
      <w:proofErr w:type="spellEnd"/>
      <w:r w:rsidRPr="0024261D">
        <w:rPr>
          <w:rFonts w:cs="Simplified Arabic" w:hint="cs"/>
          <w:sz w:val="24"/>
          <w:szCs w:val="24"/>
          <w:rtl/>
        </w:rPr>
        <w:t xml:space="preserve"> يقصد </w:t>
      </w:r>
      <w:proofErr w:type="spellStart"/>
      <w:r w:rsidRPr="0024261D">
        <w:rPr>
          <w:rFonts w:cs="Simplified Arabic" w:hint="cs"/>
          <w:sz w:val="24"/>
          <w:szCs w:val="24"/>
          <w:rtl/>
        </w:rPr>
        <w:t>به</w:t>
      </w:r>
      <w:proofErr w:type="spellEnd"/>
      <w:r w:rsidRPr="0024261D">
        <w:rPr>
          <w:rFonts w:cs="Simplified Arabic" w:hint="cs"/>
          <w:sz w:val="24"/>
          <w:szCs w:val="24"/>
          <w:rtl/>
        </w:rPr>
        <w:t xml:space="preserve">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الخاص:</w:t>
      </w:r>
      <w:proofErr w:type="spellEnd"/>
      <w:r w:rsidRPr="0024261D">
        <w:rPr>
          <w:rFonts w:cs="Simplified Arabic" w:hint="cs"/>
          <w:sz w:val="24"/>
          <w:szCs w:val="24"/>
          <w:rtl/>
        </w:rPr>
        <w:t xml:space="preserve"> هو التأمين الذي تشرف عليه وتديره شركات التأمين الخاصة مثل شركة </w:t>
      </w:r>
      <w:proofErr w:type="spellStart"/>
      <w:r w:rsidRPr="0024261D">
        <w:rPr>
          <w:rFonts w:cs="Simplified Arabic" w:hint="cs"/>
          <w:sz w:val="24"/>
          <w:szCs w:val="24"/>
          <w:rtl/>
        </w:rPr>
        <w:t>ترست</w:t>
      </w:r>
      <w:proofErr w:type="spellEnd"/>
      <w:r w:rsidRPr="0024261D">
        <w:rPr>
          <w:rFonts w:cs="Simplified Arabic" w:hint="cs"/>
          <w:sz w:val="24"/>
          <w:szCs w:val="24"/>
          <w:rtl/>
        </w:rPr>
        <w:t xml:space="preserve"> والعربية والمشرق وغزة الأهلية وغيرها من </w:t>
      </w:r>
      <w:proofErr w:type="spellStart"/>
      <w:r w:rsidRPr="0024261D">
        <w:rPr>
          <w:rFonts w:cs="Simplified Arabic" w:hint="cs"/>
          <w:sz w:val="24"/>
          <w:szCs w:val="24"/>
          <w:rtl/>
        </w:rPr>
        <w:t>الشركات،</w:t>
      </w:r>
      <w:proofErr w:type="spellEnd"/>
      <w:r w:rsidRPr="0024261D">
        <w:rPr>
          <w:rFonts w:cs="Simplified Arabic" w:hint="cs"/>
          <w:sz w:val="24"/>
          <w:szCs w:val="24"/>
          <w:rtl/>
        </w:rPr>
        <w:t xml:space="preserve"> حيث تقوم هذه الشركات بإصدار تأمين صحي لموظفي المؤسسات والشركات والأفراد مقابل رسوم متفق </w:t>
      </w:r>
      <w:proofErr w:type="spellStart"/>
      <w:r w:rsidRPr="0024261D">
        <w:rPr>
          <w:rFonts w:cs="Simplified Arabic" w:hint="cs"/>
          <w:sz w:val="24"/>
          <w:szCs w:val="24"/>
          <w:rtl/>
        </w:rPr>
        <w:t>عليها،</w:t>
      </w:r>
      <w:proofErr w:type="spellEnd"/>
      <w:r w:rsidRPr="0024261D">
        <w:rPr>
          <w:rFonts w:cs="Simplified Arabic" w:hint="cs"/>
          <w:sz w:val="24"/>
          <w:szCs w:val="24"/>
          <w:rtl/>
        </w:rPr>
        <w:t xml:space="preserve"> ويغطي هذا التأمين خدمات علاجية محددة (مراكز </w:t>
      </w:r>
      <w:proofErr w:type="spellStart"/>
      <w:r w:rsidRPr="0024261D">
        <w:rPr>
          <w:rFonts w:cs="Simplified Arabic" w:hint="cs"/>
          <w:sz w:val="24"/>
          <w:szCs w:val="24"/>
          <w:rtl/>
        </w:rPr>
        <w:t>صحية،</w:t>
      </w:r>
      <w:proofErr w:type="spellEnd"/>
      <w:r w:rsidRPr="0024261D">
        <w:rPr>
          <w:rFonts w:cs="Simplified Arabic" w:hint="cs"/>
          <w:sz w:val="24"/>
          <w:szCs w:val="24"/>
          <w:rtl/>
        </w:rPr>
        <w:t xml:space="preserve"> </w:t>
      </w:r>
      <w:proofErr w:type="spellStart"/>
      <w:r w:rsidRPr="0024261D">
        <w:rPr>
          <w:rFonts w:cs="Simplified Arabic" w:hint="cs"/>
          <w:sz w:val="24"/>
          <w:szCs w:val="24"/>
          <w:rtl/>
        </w:rPr>
        <w:t>مستشفيات،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أطباء،</w:t>
      </w:r>
      <w:proofErr w:type="spellEnd"/>
      <w:r w:rsidRPr="0024261D">
        <w:rPr>
          <w:rFonts w:cs="Simplified Arabic" w:hint="cs"/>
          <w:sz w:val="24"/>
          <w:szCs w:val="24"/>
          <w:rtl/>
        </w:rPr>
        <w:t xml:space="preserve"> </w:t>
      </w:r>
      <w:proofErr w:type="spellStart"/>
      <w:r w:rsidRPr="0024261D">
        <w:rPr>
          <w:rFonts w:cs="Simplified Arabic" w:hint="cs"/>
          <w:sz w:val="24"/>
          <w:szCs w:val="24"/>
          <w:rtl/>
        </w:rPr>
        <w:t>صيدليات،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مختبرات،..).</w:t>
      </w:r>
      <w:proofErr w:type="spellEnd"/>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الإسرائيلي:</w:t>
      </w:r>
      <w:proofErr w:type="spellEnd"/>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w:t>
      </w:r>
      <w:proofErr w:type="spellStart"/>
      <w:r w:rsidRPr="0024261D">
        <w:rPr>
          <w:rFonts w:cs="Simplified Arabic" w:hint="cs"/>
          <w:sz w:val="24"/>
          <w:szCs w:val="24"/>
          <w:rtl/>
        </w:rPr>
        <w:t>العلاجية،</w:t>
      </w:r>
      <w:proofErr w:type="spellEnd"/>
      <w:r w:rsidRPr="0024261D">
        <w:rPr>
          <w:rFonts w:cs="Simplified Arabic" w:hint="cs"/>
          <w:sz w:val="24"/>
          <w:szCs w:val="24"/>
          <w:rtl/>
        </w:rPr>
        <w:t xml:space="preserve">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تأمين وكالة </w:t>
      </w:r>
      <w:proofErr w:type="spellStart"/>
      <w:r w:rsidRPr="0024261D">
        <w:rPr>
          <w:rFonts w:cs="Simplified Arabic" w:hint="cs"/>
          <w:b/>
          <w:bCs/>
          <w:sz w:val="24"/>
          <w:szCs w:val="24"/>
          <w:rtl/>
        </w:rPr>
        <w:t>الغوث:</w:t>
      </w:r>
      <w:proofErr w:type="spellEnd"/>
      <w:r w:rsidRPr="0024261D">
        <w:rPr>
          <w:rFonts w:cs="Simplified Arabic" w:hint="cs"/>
          <w:sz w:val="24"/>
          <w:szCs w:val="24"/>
          <w:rtl/>
        </w:rPr>
        <w:t xml:space="preserve"> كل فرد لاجئ مسجل ولديه بطاقة تسجيل (مؤن</w:t>
      </w:r>
      <w:proofErr w:type="spellStart"/>
      <w:r w:rsidRPr="0024261D">
        <w:rPr>
          <w:rFonts w:cs="Simplified Arabic" w:hint="cs"/>
          <w:sz w:val="24"/>
          <w:szCs w:val="24"/>
          <w:rtl/>
        </w:rPr>
        <w:t>)،</w:t>
      </w:r>
      <w:proofErr w:type="spellEnd"/>
      <w:r w:rsidRPr="0024261D">
        <w:rPr>
          <w:rFonts w:cs="Simplified Arabic" w:hint="cs"/>
          <w:sz w:val="24"/>
          <w:szCs w:val="24"/>
          <w:rtl/>
        </w:rPr>
        <w:t xml:space="preserve">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w:t>
      </w:r>
      <w:proofErr w:type="spellStart"/>
      <w:r w:rsidRPr="004165CD">
        <w:rPr>
          <w:rFonts w:ascii="Simplified Arabic" w:hAnsi="Simplified Arabic" w:cs="Simplified Arabic" w:hint="cs"/>
          <w:sz w:val="24"/>
          <w:szCs w:val="24"/>
          <w:rtl/>
        </w:rPr>
        <w:t>منه</w:t>
      </w:r>
      <w:r w:rsidRPr="004165CD">
        <w:rPr>
          <w:rFonts w:ascii="Simplified Arabic" w:hAnsi="Simplified Arabic" w:cs="Simplified Arabic"/>
          <w:sz w:val="24"/>
          <w:szCs w:val="24"/>
          <w:rtl/>
        </w:rPr>
        <w:t>،</w:t>
      </w:r>
      <w:proofErr w:type="spellEnd"/>
      <w:r w:rsidRPr="004165CD">
        <w:rPr>
          <w:rFonts w:ascii="Simplified Arabic" w:hAnsi="Simplified Arabic" w:cs="Simplified Arabic"/>
          <w:sz w:val="24"/>
          <w:szCs w:val="24"/>
          <w:rtl/>
        </w:rPr>
        <w:t xml:space="preserve">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w:t>
      </w:r>
      <w:proofErr w:type="spellStart"/>
      <w:r w:rsidRPr="004165CD">
        <w:rPr>
          <w:rFonts w:ascii="Simplified Arabic" w:hAnsi="Simplified Arabic" w:cs="Simplified Arabic" w:hint="cs"/>
          <w:sz w:val="24"/>
          <w:szCs w:val="24"/>
          <w:rtl/>
        </w:rPr>
        <w:t>التالية:</w:t>
      </w:r>
      <w:proofErr w:type="spellEnd"/>
      <w:r w:rsidRPr="004165CD">
        <w:rPr>
          <w:rFonts w:ascii="Simplified Arabic" w:hAnsi="Simplified Arabic" w:cs="Simplified Arabic" w:hint="cs"/>
          <w:sz w:val="24"/>
          <w:szCs w:val="24"/>
          <w:rtl/>
        </w:rPr>
        <w:t xml:space="preserve">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proofErr w:type="spellStart"/>
      <w:r w:rsidRPr="004165CD">
        <w:rPr>
          <w:rFonts w:cs="Simplified Arabic"/>
          <w:sz w:val="24"/>
          <w:szCs w:val="24"/>
          <w:rtl/>
        </w:rPr>
        <w:t>الد</w:t>
      </w:r>
      <w:r w:rsidRPr="004165CD">
        <w:rPr>
          <w:rFonts w:cs="Simplified Arabic" w:hint="cs"/>
          <w:sz w:val="24"/>
          <w:szCs w:val="24"/>
          <w:rtl/>
        </w:rPr>
        <w:t>م،</w:t>
      </w:r>
      <w:proofErr w:type="spellEnd"/>
      <w:r w:rsidRPr="004165CD">
        <w:rPr>
          <w:rFonts w:cs="Simplified Arabic" w:hint="cs"/>
          <w:sz w:val="24"/>
          <w:szCs w:val="24"/>
          <w:rtl/>
        </w:rPr>
        <w:t xml:space="preserve">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w:t>
      </w:r>
      <w:proofErr w:type="spellStart"/>
      <w:r w:rsidRPr="004165CD">
        <w:rPr>
          <w:rFonts w:cs="Simplified Arabic"/>
          <w:sz w:val="24"/>
          <w:szCs w:val="24"/>
          <w:rtl/>
        </w:rPr>
        <w:t>السكري</w:t>
      </w:r>
      <w:r w:rsidRPr="004165CD">
        <w:rPr>
          <w:rFonts w:cs="Simplified Arabic" w:hint="cs"/>
          <w:sz w:val="24"/>
          <w:szCs w:val="24"/>
          <w:rtl/>
        </w:rPr>
        <w:t>،</w:t>
      </w:r>
      <w:proofErr w:type="spellEnd"/>
      <w:r w:rsidRPr="004165CD">
        <w:rPr>
          <w:rFonts w:cs="Simplified Arabic" w:hint="cs"/>
          <w:sz w:val="24"/>
          <w:szCs w:val="24"/>
          <w:rtl/>
        </w:rPr>
        <w:t xml:space="preserve"> ق</w:t>
      </w:r>
      <w:r w:rsidRPr="004165CD">
        <w:rPr>
          <w:rFonts w:cs="Simplified Arabic"/>
          <w:sz w:val="24"/>
          <w:szCs w:val="24"/>
          <w:rtl/>
        </w:rPr>
        <w:t xml:space="preserve">رحة </w:t>
      </w:r>
      <w:proofErr w:type="spellStart"/>
      <w:r w:rsidRPr="004165CD">
        <w:rPr>
          <w:rFonts w:cs="Simplified Arabic"/>
          <w:sz w:val="24"/>
          <w:szCs w:val="24"/>
          <w:rtl/>
        </w:rPr>
        <w:t>بالمعدة</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proofErr w:type="spellStart"/>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لب،</w:t>
      </w:r>
      <w:proofErr w:type="spellEnd"/>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w:t>
      </w:r>
      <w:proofErr w:type="spellEnd"/>
      <w:r w:rsidRPr="004165CD">
        <w:rPr>
          <w:rFonts w:cs="Simplified Arabic" w:hint="cs"/>
          <w:sz w:val="24"/>
          <w:szCs w:val="24"/>
          <w:rtl/>
        </w:rPr>
        <w:t xml:space="preserve">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w:t>
      </w:r>
      <w:proofErr w:type="spellStart"/>
      <w:r w:rsidRPr="004165CD">
        <w:rPr>
          <w:rFonts w:cs="Simplified Arabic"/>
          <w:sz w:val="24"/>
          <w:szCs w:val="24"/>
          <w:rtl/>
        </w:rPr>
        <w:t>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proofErr w:type="spellEnd"/>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proofErr w:type="spellStart"/>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م،</w:t>
      </w:r>
      <w:proofErr w:type="spellEnd"/>
      <w:r w:rsidRPr="004165CD">
        <w:rPr>
          <w:rFonts w:cs="Simplified Arabic" w:hint="cs"/>
          <w:sz w:val="24"/>
          <w:szCs w:val="24"/>
          <w:rtl/>
        </w:rPr>
        <w:t xml:space="preserve"> </w:t>
      </w:r>
      <w:proofErr w:type="spellStart"/>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و،</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w:t>
      </w:r>
      <w:proofErr w:type="spellEnd"/>
      <w:r w:rsidRPr="004165CD">
        <w:rPr>
          <w:rFonts w:cs="Simplified Arabic" w:hint="cs"/>
          <w:sz w:val="24"/>
          <w:szCs w:val="24"/>
          <w:rtl/>
        </w:rPr>
        <w:t xml:space="preserve">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w:t>
      </w:r>
      <w:proofErr w:type="spellStart"/>
      <w:r w:rsidRPr="00F1396E">
        <w:rPr>
          <w:rFonts w:cs="Simplified Arabic"/>
          <w:color w:val="000000" w:themeColor="text1"/>
          <w:sz w:val="24"/>
          <w:szCs w:val="24"/>
          <w:rtl/>
        </w:rPr>
        <w:t>الأكثر،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w:t>
      </w:r>
      <w:proofErr w:type="spellStart"/>
      <w:r w:rsidRPr="00F1396E">
        <w:rPr>
          <w:rFonts w:cs="Simplified Arabic"/>
          <w:color w:val="000000" w:themeColor="text1"/>
          <w:sz w:val="24"/>
          <w:szCs w:val="24"/>
          <w:rtl/>
        </w:rPr>
        <w:t>مرحلتين:</w:t>
      </w:r>
      <w:proofErr w:type="spellEnd"/>
      <w:r w:rsidRPr="00F1396E">
        <w:rPr>
          <w:rFonts w:cs="Simplified Arabic"/>
          <w:color w:val="000000" w:themeColor="text1"/>
          <w:sz w:val="24"/>
          <w:szCs w:val="24"/>
          <w:rtl/>
        </w:rPr>
        <w:t xml:space="preserve"> مرحلة </w:t>
      </w:r>
      <w:proofErr w:type="spellStart"/>
      <w:r w:rsidRPr="00F1396E">
        <w:rPr>
          <w:rFonts w:cs="Simplified Arabic"/>
          <w:color w:val="000000" w:themeColor="text1"/>
          <w:sz w:val="24"/>
          <w:szCs w:val="24"/>
          <w:rtl/>
        </w:rPr>
        <w:t>البستان؛</w:t>
      </w:r>
      <w:proofErr w:type="spellEnd"/>
      <w:r w:rsidRPr="00F1396E">
        <w:rPr>
          <w:rFonts w:cs="Simplified Arabic"/>
          <w:color w:val="000000" w:themeColor="text1"/>
          <w:sz w:val="24"/>
          <w:szCs w:val="24"/>
          <w:rtl/>
        </w:rPr>
        <w:t xml:space="preserve">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proofErr w:type="spellStart"/>
      <w:r w:rsidRPr="00F1396E">
        <w:rPr>
          <w:rFonts w:cs="Simplified Arabic" w:hint="eastAsia"/>
          <w:color w:val="000000" w:themeColor="text1"/>
          <w:sz w:val="24"/>
          <w:szCs w:val="24"/>
          <w:rtl/>
        </w:rPr>
        <w:t>بالالتحاق،</w:t>
      </w:r>
      <w:proofErr w:type="spellEnd"/>
      <w:r w:rsidRPr="00F1396E">
        <w:rPr>
          <w:rFonts w:cs="Simplified Arabic"/>
          <w:color w:val="000000" w:themeColor="text1"/>
          <w:sz w:val="24"/>
          <w:szCs w:val="24"/>
          <w:rtl/>
        </w:rPr>
        <w:t xml:space="preserve"> تسجيل الفرد بأحد مراحل التعليم </w:t>
      </w:r>
      <w:proofErr w:type="spellStart"/>
      <w:r w:rsidRPr="00F1396E">
        <w:rPr>
          <w:rFonts w:cs="Simplified Arabic"/>
          <w:color w:val="000000" w:themeColor="text1"/>
          <w:sz w:val="24"/>
          <w:szCs w:val="24"/>
          <w:rtl/>
        </w:rPr>
        <w:t>النظامية،</w:t>
      </w:r>
      <w:proofErr w:type="spellEnd"/>
      <w:r w:rsidRPr="00F1396E">
        <w:rPr>
          <w:rFonts w:cs="Simplified Arabic"/>
          <w:color w:val="000000" w:themeColor="text1"/>
          <w:sz w:val="24"/>
          <w:szCs w:val="24"/>
          <w:rtl/>
        </w:rPr>
        <w:t xml:space="preserve">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ملتحق </w:t>
      </w:r>
      <w:proofErr w:type="spellStart"/>
      <w:r w:rsidRPr="00F1396E">
        <w:rPr>
          <w:rFonts w:cs="Simplified Arabic"/>
          <w:b/>
          <w:bCs/>
          <w:color w:val="000000" w:themeColor="text1"/>
          <w:sz w:val="24"/>
          <w:szCs w:val="24"/>
          <w:rtl/>
        </w:rPr>
        <w:t>حالياً:</w:t>
      </w:r>
      <w:proofErr w:type="spellEnd"/>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وترك:</w:t>
      </w:r>
      <w:proofErr w:type="spellEnd"/>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وتخرج:</w:t>
      </w:r>
      <w:proofErr w:type="spellEnd"/>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يلتحق </w:t>
      </w:r>
      <w:proofErr w:type="spellStart"/>
      <w:r w:rsidRPr="00F1396E">
        <w:rPr>
          <w:rFonts w:cs="Simplified Arabic"/>
          <w:b/>
          <w:bCs/>
          <w:color w:val="000000" w:themeColor="text1"/>
          <w:sz w:val="24"/>
          <w:szCs w:val="24"/>
          <w:rtl/>
        </w:rPr>
        <w:t>أبداً</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 xml:space="preserve">هـــل علمـــي أتمـــه الفـــرد </w:t>
      </w:r>
      <w:proofErr w:type="spellStart"/>
      <w:r w:rsidRPr="00B53AF0">
        <w:rPr>
          <w:rFonts w:cs="Simplified Arabic"/>
          <w:color w:val="000000" w:themeColor="text1"/>
          <w:sz w:val="24"/>
          <w:szCs w:val="24"/>
          <w:rtl/>
        </w:rPr>
        <w:t>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w:t>
      </w:r>
      <w:proofErr w:type="spellEnd"/>
      <w:r w:rsidRPr="00B53AF0">
        <w:rPr>
          <w:rFonts w:cs="Simplified Arabic"/>
          <w:color w:val="000000" w:themeColor="text1"/>
          <w:sz w:val="24"/>
          <w:szCs w:val="24"/>
          <w:rtl/>
        </w:rPr>
        <w:t xml:space="preserve">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w:t>
      </w:r>
      <w:proofErr w:type="spellStart"/>
      <w:r w:rsidRPr="0011148D">
        <w:rPr>
          <w:rFonts w:ascii="Simplified Arabic" w:hAnsi="Simplified Arabic" w:cs="Simplified Arabic"/>
          <w:sz w:val="24"/>
          <w:szCs w:val="24"/>
          <w:rtl/>
        </w:rPr>
        <w:t>)</w:t>
      </w:r>
      <w:proofErr w:type="spellEnd"/>
      <w:r w:rsidRPr="0011148D">
        <w:rPr>
          <w:rFonts w:ascii="Simplified Arabic" w:hAnsi="Simplified Arabic" w:cs="Simplified Arabic"/>
          <w:sz w:val="24"/>
          <w:szCs w:val="24"/>
          <w:rtl/>
        </w:rPr>
        <w:t xml:space="preserve"> يكون المكان الذي حصل عليه الفرد على أعلى مؤهل علمي (المستوى التعليمي</w:t>
      </w:r>
      <w:proofErr w:type="spellStart"/>
      <w:r w:rsidRPr="0011148D">
        <w:rPr>
          <w:rFonts w:ascii="Simplified Arabic" w:hAnsi="Simplified Arabic" w:cs="Simplified Arabic"/>
          <w:sz w:val="24"/>
          <w:szCs w:val="24"/>
          <w:rtl/>
        </w:rPr>
        <w:t>).</w:t>
      </w:r>
      <w:proofErr w:type="spellEnd"/>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Pr="00A9551F">
        <w:rPr>
          <w:rFonts w:cs="Simplified Arabic" w:hint="cs"/>
          <w:sz w:val="24"/>
          <w:szCs w:val="24"/>
          <w:rtl/>
        </w:rPr>
        <w:t xml:space="preserve">وسبق له العمل لمدة تزيد عن اسبوعين بشكل متواصل خلال فترة </w:t>
      </w:r>
      <w:proofErr w:type="spellStart"/>
      <w:r w:rsidRPr="00A9551F">
        <w:rPr>
          <w:rFonts w:cs="Simplified Arabic" w:hint="cs"/>
          <w:sz w:val="24"/>
          <w:szCs w:val="24"/>
          <w:rtl/>
        </w:rPr>
        <w:t>ماضية،</w:t>
      </w:r>
      <w:proofErr w:type="spellEnd"/>
      <w:r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Pr="00A9551F">
        <w:rPr>
          <w:rFonts w:cs="Simplified Arabic" w:hint="cs"/>
          <w:sz w:val="24"/>
          <w:szCs w:val="24"/>
          <w:rtl/>
        </w:rPr>
        <w:t>)</w:t>
      </w:r>
      <w:proofErr w:type="spellEnd"/>
      <w:r w:rsidRPr="00A9551F">
        <w:rPr>
          <w:rFonts w:cs="Simplified Arabic" w:hint="cs"/>
          <w:sz w:val="24"/>
          <w:szCs w:val="24"/>
          <w:rtl/>
        </w:rPr>
        <w:t xml:space="preserve"> بالرغم من انه يريد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خلال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 وبحث عن عمل خلال 4 أسابيع </w:t>
      </w:r>
      <w:proofErr w:type="spellStart"/>
      <w:r w:rsidRPr="00A9551F">
        <w:rPr>
          <w:rFonts w:cs="Simplified Arabic" w:hint="cs"/>
          <w:b/>
          <w:bCs/>
          <w:sz w:val="24"/>
          <w:szCs w:val="24"/>
          <w:rtl/>
        </w:rPr>
        <w:t>الماضية:</w:t>
      </w:r>
      <w:proofErr w:type="spellEnd"/>
      <w:r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proofErr w:type="spellStart"/>
      <w:r w:rsidRPr="00F1396E">
        <w:rPr>
          <w:rFonts w:cs="Simplified Arabic" w:hint="cs"/>
          <w:color w:val="000000" w:themeColor="text1"/>
          <w:sz w:val="24"/>
          <w:szCs w:val="24"/>
          <w:rtl/>
        </w:rPr>
        <w:t>إ</w:t>
      </w:r>
      <w:r w:rsidRPr="00F1396E">
        <w:rPr>
          <w:rFonts w:cs="Simplified Arabic"/>
          <w:color w:val="000000" w:themeColor="text1"/>
          <w:sz w:val="24"/>
          <w:szCs w:val="24"/>
          <w:rtl/>
        </w:rPr>
        <w:t>عاقة،</w:t>
      </w:r>
      <w:proofErr w:type="spellEnd"/>
      <w:r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هي الحرفة أو نوع العمل الذي </w:t>
      </w:r>
      <w:proofErr w:type="spellStart"/>
      <w:r w:rsidRPr="007253DB">
        <w:rPr>
          <w:rFonts w:ascii="Simplified Arabic" w:hAnsi="Simplified Arabic" w:cs="Simplified Arabic"/>
          <w:sz w:val="24"/>
          <w:szCs w:val="24"/>
          <w:rtl/>
        </w:rPr>
        <w:t>يباشره</w:t>
      </w:r>
      <w:proofErr w:type="spellEnd"/>
      <w:r w:rsidRPr="007253DB">
        <w:rPr>
          <w:rFonts w:ascii="Simplified Arabic" w:hAnsi="Simplified Arabic" w:cs="Simplified Arabic"/>
          <w:sz w:val="24"/>
          <w:szCs w:val="24"/>
          <w:rtl/>
        </w:rPr>
        <w:t xml:space="preserve"> الفرد إذا كان </w:t>
      </w:r>
      <w:proofErr w:type="spellStart"/>
      <w:r w:rsidRPr="007253DB">
        <w:rPr>
          <w:rFonts w:ascii="Simplified Arabic" w:hAnsi="Simplified Arabic" w:cs="Simplified Arabic"/>
          <w:sz w:val="24"/>
          <w:szCs w:val="24"/>
          <w:rtl/>
        </w:rPr>
        <w:t>عاملا،</w:t>
      </w:r>
      <w:proofErr w:type="spellEnd"/>
      <w:r w:rsidRPr="007253DB">
        <w:rPr>
          <w:rFonts w:ascii="Simplified Arabic" w:hAnsi="Simplified Arabic" w:cs="Simplified Arabic"/>
          <w:sz w:val="24"/>
          <w:szCs w:val="24"/>
          <w:rtl/>
        </w:rPr>
        <w:t xml:space="preserve"> أو الذي </w:t>
      </w:r>
      <w:proofErr w:type="spellStart"/>
      <w:r w:rsidRPr="007253DB">
        <w:rPr>
          <w:rFonts w:ascii="Simplified Arabic" w:hAnsi="Simplified Arabic" w:cs="Simplified Arabic"/>
          <w:sz w:val="24"/>
          <w:szCs w:val="24"/>
          <w:rtl/>
        </w:rPr>
        <w:t>باشره</w:t>
      </w:r>
      <w:proofErr w:type="spellEnd"/>
      <w:r w:rsidRPr="007253DB">
        <w:rPr>
          <w:rFonts w:ascii="Simplified Arabic" w:hAnsi="Simplified Arabic" w:cs="Simplified Arabic"/>
          <w:sz w:val="24"/>
          <w:szCs w:val="24"/>
          <w:rtl/>
        </w:rPr>
        <w:t xml:space="preserve"> سابقا إذا كان عاطلا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بغض النظر عن طبيعة عمل المنشأة 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proofErr w:type="spellStart"/>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proofErr w:type="spellEnd"/>
      <w:r w:rsidRPr="007253DB">
        <w:rPr>
          <w:rFonts w:ascii="Simplified Arabic" w:hAnsi="Simplified Arabic" w:cs="Simplified Arabic"/>
          <w:sz w:val="24"/>
          <w:szCs w:val="24"/>
          <w:rtl/>
        </w:rPr>
        <w:t xml:space="preserve"> حسب التصنيف الدولي الموحد للأنشطة الاقتصادية (التنقيح الرابع</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 xml:space="preserve">جموعة كبيرة من </w:t>
      </w:r>
      <w:proofErr w:type="spellStart"/>
      <w:r w:rsidRPr="007253DB">
        <w:rPr>
          <w:rFonts w:ascii="Simplified Arabic" w:hAnsi="Simplified Arabic" w:cs="Simplified Arabic"/>
          <w:sz w:val="24"/>
          <w:szCs w:val="24"/>
          <w:rtl/>
        </w:rPr>
        <w:t>الاقتصاد،</w:t>
      </w:r>
      <w:proofErr w:type="spellEnd"/>
      <w:r w:rsidRPr="007253DB">
        <w:rPr>
          <w:rFonts w:ascii="Simplified Arabic" w:hAnsi="Simplified Arabic" w:cs="Simplified Arabic"/>
          <w:sz w:val="24"/>
          <w:szCs w:val="24"/>
          <w:rtl/>
        </w:rPr>
        <w:t xml:space="preserve"> مجمعة حسب مكانها في سلسلة </w:t>
      </w:r>
      <w:proofErr w:type="spellStart"/>
      <w:r w:rsidRPr="007253DB">
        <w:rPr>
          <w:rFonts w:ascii="Simplified Arabic" w:hAnsi="Simplified Arabic" w:cs="Simplified Arabic"/>
          <w:sz w:val="24"/>
          <w:szCs w:val="24"/>
          <w:rtl/>
        </w:rPr>
        <w:t>الإنتاج،</w:t>
      </w:r>
      <w:proofErr w:type="spellEnd"/>
      <w:r w:rsidRPr="007253DB">
        <w:rPr>
          <w:rFonts w:ascii="Simplified Arabic" w:hAnsi="Simplified Arabic" w:cs="Simplified Arabic"/>
          <w:sz w:val="24"/>
          <w:szCs w:val="24"/>
          <w:rtl/>
        </w:rPr>
        <w:t xml:space="preserve"> حسب نوع العمل (المنتج أو الخدمة</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w:t>
      </w:r>
      <w:proofErr w:type="spellStart"/>
      <w:r w:rsidRPr="007253DB">
        <w:rPr>
          <w:rFonts w:ascii="Simplified Arabic" w:hAnsi="Simplified Arabic" w:cs="Simplified Arabic"/>
          <w:sz w:val="24"/>
          <w:szCs w:val="24"/>
          <w:rtl/>
        </w:rPr>
        <w:t>به</w:t>
      </w:r>
      <w:proofErr w:type="spellEnd"/>
      <w:r w:rsidRPr="007253DB">
        <w:rPr>
          <w:rFonts w:ascii="Simplified Arabic" w:hAnsi="Simplified Arabic" w:cs="Simplified Arabic"/>
          <w:sz w:val="24"/>
          <w:szCs w:val="24"/>
          <w:rtl/>
        </w:rPr>
        <w:t xml:space="preserve"> إذا كان متعطلاً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اذا عمل الفرد أو سبق له العمل في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الشخص لحسابه ولم يعمل لدى منشأة </w:t>
      </w:r>
      <w:proofErr w:type="spellStart"/>
      <w:r w:rsidRPr="00C16929">
        <w:rPr>
          <w:rFonts w:ascii="Simplified Arabic" w:hAnsi="Simplified Arabic" w:cs="Simplified Arabic"/>
          <w:sz w:val="24"/>
          <w:szCs w:val="24"/>
          <w:rtl/>
        </w:rPr>
        <w:t>ثابتة،</w:t>
      </w:r>
      <w:proofErr w:type="spellEnd"/>
      <w:r w:rsidRPr="00C16929">
        <w:rPr>
          <w:rFonts w:ascii="Simplified Arabic" w:hAnsi="Simplified Arabic" w:cs="Simplified Arabic"/>
          <w:sz w:val="24"/>
          <w:szCs w:val="24"/>
          <w:rtl/>
        </w:rPr>
        <w:t xml:space="preserve"> مثال ذلك البائع المتجول الذي يعمل </w:t>
      </w:r>
      <w:proofErr w:type="spellStart"/>
      <w:r w:rsidRPr="00C16929">
        <w:rPr>
          <w:rFonts w:ascii="Simplified Arabic" w:hAnsi="Simplified Arabic" w:cs="Simplified Arabic"/>
          <w:sz w:val="24"/>
          <w:szCs w:val="24"/>
          <w:rtl/>
        </w:rPr>
        <w:t>لحسابه،</w:t>
      </w:r>
      <w:proofErr w:type="spellEnd"/>
      <w:r w:rsidRPr="00C16929">
        <w:rPr>
          <w:rFonts w:ascii="Simplified Arabic" w:hAnsi="Simplified Arabic" w:cs="Simplified Arabic"/>
          <w:sz w:val="24"/>
          <w:szCs w:val="24"/>
          <w:rtl/>
        </w:rPr>
        <w:t xml:space="preserve"> أو سائق تاكسي الأجرة الخاص </w:t>
      </w:r>
      <w:proofErr w:type="spellStart"/>
      <w:r w:rsidRPr="00C16929">
        <w:rPr>
          <w:rFonts w:ascii="Simplified Arabic" w:hAnsi="Simplified Arabic" w:cs="Simplified Arabic"/>
          <w:sz w:val="24"/>
          <w:szCs w:val="24"/>
          <w:rtl/>
        </w:rPr>
        <w:t>به،</w:t>
      </w:r>
      <w:proofErr w:type="spellEnd"/>
      <w:r w:rsidRPr="00C16929">
        <w:rPr>
          <w:rFonts w:ascii="Simplified Arabic" w:hAnsi="Simplified Arabic" w:cs="Simplified Arabic"/>
          <w:sz w:val="24"/>
          <w:szCs w:val="24"/>
          <w:rtl/>
        </w:rPr>
        <w:t xml:space="preserve">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أو سبق له العمل لدى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لأفراد أو مؤسسات غير مقيمة في فلسطين. ويشمل ذلك العاملين في فروع الشركات الأجنبية في </w:t>
      </w:r>
      <w:proofErr w:type="spellStart"/>
      <w:r w:rsidRPr="00C16929">
        <w:rPr>
          <w:rFonts w:ascii="Simplified Arabic" w:hAnsi="Simplified Arabic" w:cs="Simplified Arabic"/>
          <w:sz w:val="24"/>
          <w:szCs w:val="24"/>
          <w:rtl/>
        </w:rPr>
        <w:t>فلسطين،</w:t>
      </w:r>
      <w:proofErr w:type="spellEnd"/>
      <w:r w:rsidRPr="00C16929">
        <w:rPr>
          <w:rFonts w:ascii="Simplified Arabic" w:hAnsi="Simplified Arabic" w:cs="Simplified Arabic"/>
          <w:sz w:val="24"/>
          <w:szCs w:val="24"/>
          <w:rtl/>
        </w:rPr>
        <w:t xml:space="preserve">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وطنية:</w:t>
      </w:r>
      <w:proofErr w:type="spellEnd"/>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سلطة </w:t>
      </w:r>
      <w:proofErr w:type="spellStart"/>
      <w:r w:rsidRPr="00C16929">
        <w:rPr>
          <w:rFonts w:ascii="Simplified Arabic" w:hAnsi="Simplified Arabic" w:cs="Simplified Arabic"/>
          <w:b/>
          <w:bCs/>
          <w:sz w:val="24"/>
          <w:szCs w:val="24"/>
          <w:rtl/>
        </w:rPr>
        <w:t>محلية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هي البلديات والمجالس القروية وما يتبع لها من منشآت </w:t>
      </w:r>
      <w:proofErr w:type="spellStart"/>
      <w:r w:rsidRPr="00C16929">
        <w:rPr>
          <w:rFonts w:ascii="Simplified Arabic" w:hAnsi="Simplified Arabic" w:cs="Simplified Arabic"/>
          <w:sz w:val="24"/>
          <w:szCs w:val="24"/>
          <w:rtl/>
        </w:rPr>
        <w:t>خدميه</w:t>
      </w:r>
      <w:proofErr w:type="spellEnd"/>
      <w:r w:rsidRPr="00C16929">
        <w:rPr>
          <w:rFonts w:ascii="Simplified Arabic" w:hAnsi="Simplified Arabic" w:cs="Simplified Arabic"/>
          <w:sz w:val="24"/>
          <w:szCs w:val="24"/>
          <w:rtl/>
        </w:rPr>
        <w:t xml:space="preserve">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أجنبية:</w:t>
      </w:r>
      <w:proofErr w:type="spellEnd"/>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w:t>
      </w:r>
      <w:proofErr w:type="spellStart"/>
      <w:r w:rsidRPr="00C16929">
        <w:rPr>
          <w:rFonts w:ascii="Simplified Arabic" w:hAnsi="Simplified Arabic" w:cs="Simplified Arabic"/>
          <w:sz w:val="24"/>
          <w:szCs w:val="24"/>
          <w:rtl/>
        </w:rPr>
        <w:t>والممثليات</w:t>
      </w:r>
      <w:proofErr w:type="spellEnd"/>
      <w:r w:rsidRPr="00C16929">
        <w:rPr>
          <w:rFonts w:ascii="Simplified Arabic" w:hAnsi="Simplified Arabic" w:cs="Simplified Arabic"/>
          <w:sz w:val="24"/>
          <w:szCs w:val="24"/>
          <w:rtl/>
        </w:rPr>
        <w:t>.</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هيئة أو جمعية </w:t>
      </w:r>
      <w:proofErr w:type="spellStart"/>
      <w:r w:rsidRPr="00C16929">
        <w:rPr>
          <w:rFonts w:ascii="Simplified Arabic" w:hAnsi="Simplified Arabic" w:cs="Simplified Arabic"/>
          <w:b/>
          <w:bCs/>
          <w:sz w:val="24"/>
          <w:szCs w:val="24"/>
          <w:rtl/>
        </w:rPr>
        <w:t>خيرية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w:t>
      </w:r>
      <w:proofErr w:type="spellStart"/>
      <w:r w:rsidRPr="00C16929">
        <w:rPr>
          <w:rFonts w:ascii="Simplified Arabic" w:hAnsi="Simplified Arabic" w:cs="Simplified Arabic"/>
          <w:sz w:val="24"/>
          <w:szCs w:val="24"/>
          <w:rtl/>
        </w:rPr>
        <w:t>والنقابات،</w:t>
      </w:r>
      <w:proofErr w:type="spellEnd"/>
      <w:r w:rsidRPr="00C16929">
        <w:rPr>
          <w:rFonts w:ascii="Simplified Arabic" w:hAnsi="Simplified Arabic" w:cs="Simplified Arabic"/>
          <w:sz w:val="24"/>
          <w:szCs w:val="24"/>
          <w:rtl/>
        </w:rPr>
        <w:t xml:space="preserve"> وكافة المنظمات والمؤسسات </w:t>
      </w:r>
      <w:proofErr w:type="spellStart"/>
      <w:r w:rsidRPr="00C16929">
        <w:rPr>
          <w:rFonts w:ascii="Simplified Arabic" w:hAnsi="Simplified Arabic" w:cs="Simplified Arabic"/>
          <w:sz w:val="24"/>
          <w:szCs w:val="24"/>
          <w:rtl/>
        </w:rPr>
        <w:t>النسوية</w:t>
      </w:r>
      <w:proofErr w:type="spellEnd"/>
      <w:r w:rsidRPr="00C16929">
        <w:rPr>
          <w:rFonts w:ascii="Simplified Arabic" w:hAnsi="Simplified Arabic" w:cs="Simplified Arabic"/>
          <w:sz w:val="24"/>
          <w:szCs w:val="24"/>
          <w:rtl/>
        </w:rPr>
        <w:t xml:space="preserve">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جمعية </w:t>
      </w:r>
      <w:proofErr w:type="spellStart"/>
      <w:r w:rsidRPr="00C16929">
        <w:rPr>
          <w:rFonts w:ascii="Simplified Arabic" w:hAnsi="Simplified Arabic" w:cs="Simplified Arabic"/>
          <w:b/>
          <w:bCs/>
          <w:sz w:val="24"/>
          <w:szCs w:val="24"/>
          <w:rtl/>
        </w:rPr>
        <w:t>تعاونية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وكالة </w:t>
      </w:r>
      <w:proofErr w:type="spellStart"/>
      <w:r w:rsidRPr="00C16929">
        <w:rPr>
          <w:rFonts w:ascii="Simplified Arabic" w:hAnsi="Simplified Arabic" w:cs="Simplified Arabic"/>
          <w:b/>
          <w:bCs/>
          <w:sz w:val="24"/>
          <w:szCs w:val="24"/>
          <w:rtl/>
        </w:rPr>
        <w:t>غوث</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مؤسسات وكالة الغوث لتشغيل اللاجئين </w:t>
      </w:r>
      <w:proofErr w:type="spellStart"/>
      <w:r w:rsidRPr="00C16929">
        <w:rPr>
          <w:rFonts w:ascii="Simplified Arabic" w:hAnsi="Simplified Arabic" w:cs="Simplified Arabic"/>
          <w:sz w:val="24"/>
          <w:szCs w:val="24"/>
          <w:rtl/>
        </w:rPr>
        <w:t>الفلسطينيين،</w:t>
      </w:r>
      <w:proofErr w:type="spellEnd"/>
      <w:r w:rsidRPr="00C16929">
        <w:rPr>
          <w:rFonts w:ascii="Simplified Arabic" w:hAnsi="Simplified Arabic" w:cs="Simplified Arabic"/>
          <w:sz w:val="24"/>
          <w:szCs w:val="24"/>
          <w:rtl/>
        </w:rPr>
        <w:t xml:space="preserve"> سواء كانت مكاتب الإدارة والخدمات والمدارس </w:t>
      </w:r>
      <w:proofErr w:type="spellStart"/>
      <w:r w:rsidRPr="00C16929">
        <w:rPr>
          <w:rFonts w:ascii="Simplified Arabic" w:hAnsi="Simplified Arabic" w:cs="Simplified Arabic"/>
          <w:sz w:val="24"/>
          <w:szCs w:val="24"/>
          <w:rtl/>
        </w:rPr>
        <w:t>والمستوصفات</w:t>
      </w:r>
      <w:proofErr w:type="spellEnd"/>
      <w:r w:rsidRPr="00C16929">
        <w:rPr>
          <w:rFonts w:ascii="Simplified Arabic" w:hAnsi="Simplified Arabic" w:cs="Simplified Arabic"/>
          <w:sz w:val="24"/>
          <w:szCs w:val="24"/>
          <w:rtl/>
        </w:rPr>
        <w:t xml:space="preserve">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هيئة </w:t>
      </w:r>
      <w:proofErr w:type="spellStart"/>
      <w:r w:rsidRPr="00C16929">
        <w:rPr>
          <w:rFonts w:ascii="Simplified Arabic" w:hAnsi="Simplified Arabic" w:cs="Simplified Arabic"/>
          <w:b/>
          <w:bCs/>
          <w:sz w:val="24"/>
          <w:szCs w:val="24"/>
          <w:rtl/>
        </w:rPr>
        <w:t>دولية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ومثال عليها منظمات الأمم المتحدة المختلفة (عدا وكالة الغوث</w:t>
      </w:r>
      <w:proofErr w:type="spellStart"/>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w:t>
      </w:r>
      <w:proofErr w:type="spellStart"/>
      <w:r w:rsidRPr="00C16929">
        <w:rPr>
          <w:rFonts w:ascii="Simplified Arabic" w:hAnsi="Simplified Arabic" w:cs="Simplified Arabic"/>
          <w:sz w:val="24"/>
          <w:szCs w:val="24"/>
          <w:rtl/>
        </w:rPr>
        <w:t>شابه،</w:t>
      </w:r>
      <w:proofErr w:type="spellEnd"/>
      <w:r w:rsidRPr="00C16929">
        <w:rPr>
          <w:rFonts w:ascii="Simplified Arabic" w:hAnsi="Simplified Arabic" w:cs="Simplified Arabic"/>
          <w:sz w:val="24"/>
          <w:szCs w:val="24"/>
          <w:rtl/>
        </w:rPr>
        <w:t xml:space="preserve">  والمؤسسات الدولية المماثلة (كالصليب الأحمر الدولي والبنك </w:t>
      </w:r>
      <w:proofErr w:type="spellStart"/>
      <w:r w:rsidRPr="00C16929">
        <w:rPr>
          <w:rFonts w:ascii="Simplified Arabic" w:hAnsi="Simplified Arabic" w:cs="Simplified Arabic"/>
          <w:sz w:val="24"/>
          <w:szCs w:val="24"/>
          <w:rtl/>
        </w:rPr>
        <w:t>الدولي،</w:t>
      </w:r>
      <w:proofErr w:type="spellEnd"/>
      <w:r w:rsidRPr="00C16929">
        <w:rPr>
          <w:rFonts w:ascii="Simplified Arabic" w:hAnsi="Simplified Arabic" w:cs="Simplified Arabic"/>
          <w:sz w:val="24"/>
          <w:szCs w:val="24"/>
          <w:rtl/>
        </w:rPr>
        <w:t xml:space="preserve">  وصندوق النقد الدولي...</w:t>
      </w:r>
      <w:proofErr w:type="spellStart"/>
      <w:r w:rsidRPr="00C16929">
        <w:rPr>
          <w:rFonts w:ascii="Simplified Arabic" w:hAnsi="Simplified Arabic" w:cs="Simplified Arabic"/>
          <w:sz w:val="24"/>
          <w:szCs w:val="24"/>
          <w:rtl/>
        </w:rPr>
        <w:t>).</w:t>
      </w:r>
      <w:proofErr w:type="spellEnd"/>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توضح علاقة الفرد المشتغل أو المتعطل الذي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بالعمل وتكون إحدى الحالات </w:t>
      </w:r>
      <w:proofErr w:type="spellStart"/>
      <w:r w:rsidRPr="007253DB">
        <w:rPr>
          <w:rFonts w:ascii="Simplified Arabic" w:hAnsi="Simplified Arabic" w:cs="Simplified Arabic"/>
          <w:sz w:val="24"/>
          <w:szCs w:val="24"/>
          <w:rtl/>
        </w:rPr>
        <w:t>الآتية:-</w:t>
      </w:r>
      <w:proofErr w:type="spellEnd"/>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صاحب </w:t>
      </w:r>
      <w:proofErr w:type="spellStart"/>
      <w:r w:rsidRPr="007253DB">
        <w:rPr>
          <w:rFonts w:ascii="Simplified Arabic" w:hAnsi="Simplified Arabic" w:cs="Simplified Arabic"/>
          <w:b/>
          <w:bCs/>
          <w:sz w:val="24"/>
          <w:szCs w:val="24"/>
          <w:rtl/>
        </w:rPr>
        <w:t>عمل:</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 xml:space="preserve">يعمل </w:t>
      </w:r>
      <w:proofErr w:type="spellStart"/>
      <w:r w:rsidRPr="007253DB">
        <w:rPr>
          <w:rFonts w:ascii="Simplified Arabic" w:hAnsi="Simplified Arabic" w:cs="Simplified Arabic"/>
          <w:b/>
          <w:bCs/>
          <w:sz w:val="24"/>
          <w:szCs w:val="24"/>
          <w:rtl/>
        </w:rPr>
        <w:t>لحسابه:</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 xml:space="preserve">يعمل منتظم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عمل لحساب فرد آخر أو لحساب منشأة أو جهة معينة وتحت إشرافها بشكل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ويحصل مقابل عمله على أجر محدد سواء كان الأجر على شكل راتب شهري أو أجرة أسبوعية أو يومية أو على القطعة أو أي طريقة دفع </w:t>
      </w:r>
      <w:proofErr w:type="spellStart"/>
      <w:r w:rsidRPr="007253DB">
        <w:rPr>
          <w:rFonts w:ascii="Simplified Arabic" w:hAnsi="Simplified Arabic" w:cs="Simplified Arabic"/>
          <w:sz w:val="24"/>
          <w:szCs w:val="24"/>
          <w:rtl/>
        </w:rPr>
        <w:t>أخرى،</w:t>
      </w:r>
      <w:proofErr w:type="spellEnd"/>
      <w:r w:rsidRPr="007253DB">
        <w:rPr>
          <w:rFonts w:ascii="Simplified Arabic" w:hAnsi="Simplified Arabic" w:cs="Simplified Arabic"/>
          <w:sz w:val="24"/>
          <w:szCs w:val="24"/>
          <w:rtl/>
        </w:rPr>
        <w:t xml:space="preserve"> مع مراعاة أن هناك اتفاق (شفوي/مكتوب</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ما بين صاحب العمل/الجهة المشغلة/جهة العمل والعامل تضمن له العمل لفترة من الزمن وتضمن له بعض </w:t>
      </w:r>
      <w:proofErr w:type="spellStart"/>
      <w:r w:rsidRPr="007253DB">
        <w:rPr>
          <w:rFonts w:ascii="Simplified Arabic" w:hAnsi="Simplified Arabic" w:cs="Simplified Arabic"/>
          <w:sz w:val="24"/>
          <w:szCs w:val="24"/>
          <w:rtl/>
        </w:rPr>
        <w:t>الحقوق.</w:t>
      </w:r>
      <w:proofErr w:type="spellEnd"/>
      <w:r w:rsidRPr="007253DB">
        <w:rPr>
          <w:rFonts w:ascii="Simplified Arabic" w:hAnsi="Simplified Arabic" w:cs="Simplified Arabic"/>
          <w:sz w:val="24"/>
          <w:szCs w:val="24"/>
          <w:rtl/>
        </w:rPr>
        <w:t xml:space="preserve">  ويندرج تحت ذلك العاملون بالوزارات والهيئات الحكومية والعاملون بالشركات بالإضافة إلى الذين يعملون بأجر في مصلحة خاصة بالعائلة أو لدى </w:t>
      </w:r>
      <w:proofErr w:type="spellStart"/>
      <w:r w:rsidRPr="007253DB">
        <w:rPr>
          <w:rFonts w:ascii="Simplified Arabic" w:hAnsi="Simplified Arabic" w:cs="Simplified Arabic"/>
          <w:sz w:val="24"/>
          <w:szCs w:val="24"/>
          <w:rtl/>
        </w:rPr>
        <w:t>الغير،</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حكومة </w:t>
      </w:r>
      <w:proofErr w:type="spellStart"/>
      <w:r w:rsidRPr="007253DB">
        <w:rPr>
          <w:rFonts w:ascii="Simplified Arabic" w:hAnsi="Simplified Arabic" w:cs="Simplified Arabic"/>
          <w:sz w:val="24"/>
          <w:szCs w:val="24"/>
          <w:rtl/>
        </w:rPr>
        <w:t>أجنبية،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وكالة </w:t>
      </w:r>
      <w:proofErr w:type="spellStart"/>
      <w:r w:rsidRPr="007253DB">
        <w:rPr>
          <w:rFonts w:ascii="Simplified Arabic" w:hAnsi="Simplified Arabic" w:cs="Simplified Arabic"/>
          <w:sz w:val="24"/>
          <w:szCs w:val="24"/>
          <w:rtl/>
        </w:rPr>
        <w:t>غوث،</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هيئة </w:t>
      </w:r>
      <w:proofErr w:type="spellStart"/>
      <w:r w:rsidRPr="007253DB">
        <w:rPr>
          <w:rFonts w:ascii="Simplified Arabic" w:hAnsi="Simplified Arabic" w:cs="Simplified Arabic"/>
          <w:sz w:val="24"/>
          <w:szCs w:val="24"/>
          <w:rtl/>
        </w:rPr>
        <w:t>دولية،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غير </w:t>
      </w:r>
      <w:proofErr w:type="spellStart"/>
      <w:r w:rsidRPr="007253DB">
        <w:rPr>
          <w:rFonts w:ascii="Simplified Arabic" w:hAnsi="Simplified Arabic" w:cs="Simplified Arabic"/>
          <w:sz w:val="24"/>
          <w:szCs w:val="24"/>
          <w:rtl/>
        </w:rPr>
        <w:t>ربحية،</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w:t>
      </w:r>
      <w:proofErr w:type="spellStart"/>
      <w:r w:rsidRPr="007253DB">
        <w:rPr>
          <w:rFonts w:ascii="Simplified Arabic" w:hAnsi="Simplified Arabic" w:cs="Simplified Arabic"/>
          <w:sz w:val="24"/>
          <w:szCs w:val="24"/>
          <w:rtl/>
        </w:rPr>
        <w:t>وطني،</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كالعمال بصورة </w:t>
      </w:r>
      <w:proofErr w:type="spellStart"/>
      <w:r w:rsidRPr="007253DB">
        <w:rPr>
          <w:rFonts w:ascii="Simplified Arabic" w:hAnsi="Simplified Arabic" w:cs="Simplified Arabic"/>
          <w:sz w:val="24"/>
          <w:szCs w:val="24"/>
          <w:rtl/>
        </w:rPr>
        <w:t>عارضة،</w:t>
      </w:r>
      <w:proofErr w:type="spellEnd"/>
      <w:r w:rsidRPr="007253DB">
        <w:rPr>
          <w:rFonts w:ascii="Simplified Arabic" w:hAnsi="Simplified Arabic" w:cs="Simplified Arabic"/>
          <w:sz w:val="24"/>
          <w:szCs w:val="24"/>
          <w:rtl/>
        </w:rPr>
        <w:t xml:space="preserve"> العاملون على أساس يومي أو أسبوعي بلا أي ارتباط رسمي </w:t>
      </w:r>
      <w:proofErr w:type="spellStart"/>
      <w:r w:rsidRPr="007253DB">
        <w:rPr>
          <w:rFonts w:ascii="Simplified Arabic" w:hAnsi="Simplified Arabic" w:cs="Simplified Arabic"/>
          <w:sz w:val="24"/>
          <w:szCs w:val="24"/>
          <w:rtl/>
        </w:rPr>
        <w:t>بالعمل.</w:t>
      </w:r>
      <w:proofErr w:type="spellEnd"/>
      <w:r w:rsidRPr="007253DB">
        <w:rPr>
          <w:rFonts w:ascii="Simplified Arabic" w:hAnsi="Simplified Arabic" w:cs="Simplified Arabic"/>
          <w:sz w:val="24"/>
          <w:szCs w:val="24"/>
          <w:rtl/>
        </w:rPr>
        <w:t xml:space="preserve">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proofErr w:type="spellStart"/>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أجر:</w:t>
      </w:r>
      <w:proofErr w:type="spellEnd"/>
      <w:r w:rsidRPr="007253DB">
        <w:rPr>
          <w:rFonts w:ascii="Simplified Arabic" w:hAnsi="Simplified Arabic" w:cs="Simplified Arabic"/>
          <w:b/>
          <w:bCs/>
          <w:sz w:val="24"/>
          <w:szCs w:val="24"/>
          <w:rtl/>
        </w:rPr>
        <w:t xml:space="preserve"> </w:t>
      </w:r>
      <w:r w:rsidRPr="007253DB">
        <w:rPr>
          <w:rFonts w:ascii="Simplified Arabic" w:hAnsi="Simplified Arabic" w:cs="Simplified Arabic"/>
          <w:sz w:val="24"/>
          <w:szCs w:val="24"/>
          <w:rtl/>
        </w:rPr>
        <w:t xml:space="preserve">هو الفرد الذي يعمل لحساب </w:t>
      </w:r>
      <w:proofErr w:type="spellStart"/>
      <w:r w:rsidRPr="007253DB">
        <w:rPr>
          <w:rFonts w:ascii="Simplified Arabic" w:hAnsi="Simplified Arabic" w:cs="Simplified Arabic"/>
          <w:sz w:val="24"/>
          <w:szCs w:val="24"/>
          <w:rtl/>
        </w:rPr>
        <w:t>العائلة،</w:t>
      </w:r>
      <w:proofErr w:type="spellEnd"/>
      <w:r w:rsidRPr="007253DB">
        <w:rPr>
          <w:rFonts w:ascii="Simplified Arabic" w:hAnsi="Simplified Arabic" w:cs="Simplified Arabic"/>
          <w:sz w:val="24"/>
          <w:szCs w:val="24"/>
          <w:rtl/>
        </w:rPr>
        <w:t xml:space="preserve">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تحدد موقع الجهة التي يمارس فيها العمل للفرد </w:t>
      </w:r>
      <w:proofErr w:type="spellStart"/>
      <w:r w:rsidRPr="007253DB">
        <w:rPr>
          <w:rFonts w:ascii="Simplified Arabic" w:hAnsi="Simplified Arabic" w:cs="Simplified Arabic"/>
          <w:sz w:val="24"/>
          <w:szCs w:val="24"/>
          <w:rtl/>
        </w:rPr>
        <w:t>العامل،</w:t>
      </w:r>
      <w:proofErr w:type="spellEnd"/>
      <w:r w:rsidRPr="007253DB">
        <w:rPr>
          <w:rFonts w:ascii="Simplified Arabic" w:hAnsi="Simplified Arabic" w:cs="Simplified Arabic"/>
          <w:sz w:val="24"/>
          <w:szCs w:val="24"/>
          <w:rtl/>
        </w:rPr>
        <w:t xml:space="preserve">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w:t>
      </w:r>
      <w:proofErr w:type="spellStart"/>
      <w:r w:rsidRPr="007253DB">
        <w:rPr>
          <w:rFonts w:ascii="Simplified Arabic" w:hAnsi="Simplified Arabic" w:cs="Simplified Arabic"/>
          <w:b/>
          <w:bCs/>
          <w:sz w:val="24"/>
          <w:szCs w:val="24"/>
          <w:rtl/>
        </w:rPr>
        <w:t>المسكن</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داخل المسكن ولا تعتبر الدكان (مثلا</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ضمن نفس التجمع </w:t>
      </w:r>
      <w:proofErr w:type="spellStart"/>
      <w:r w:rsidRPr="007253DB">
        <w:rPr>
          <w:rFonts w:ascii="Simplified Arabic" w:hAnsi="Simplified Arabic" w:cs="Simplified Arabic"/>
          <w:b/>
          <w:bCs/>
          <w:sz w:val="24"/>
          <w:szCs w:val="24"/>
          <w:rtl/>
        </w:rPr>
        <w:t>السكاني</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ضمن نفس </w:t>
      </w:r>
      <w:proofErr w:type="spellStart"/>
      <w:r w:rsidRPr="007253DB">
        <w:rPr>
          <w:rFonts w:ascii="Simplified Arabic" w:hAnsi="Simplified Arabic" w:cs="Simplified Arabic"/>
          <w:b/>
          <w:bCs/>
          <w:sz w:val="24"/>
          <w:szCs w:val="24"/>
          <w:rtl/>
        </w:rPr>
        <w:t>المحافظة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محافظة </w:t>
      </w:r>
      <w:proofErr w:type="spellStart"/>
      <w:r w:rsidRPr="007253DB">
        <w:rPr>
          <w:rFonts w:ascii="Simplified Arabic" w:hAnsi="Simplified Arabic" w:cs="Simplified Arabic"/>
          <w:b/>
          <w:bCs/>
          <w:sz w:val="24"/>
          <w:szCs w:val="24"/>
          <w:rtl/>
        </w:rPr>
        <w:t>أخرى</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داخل </w:t>
      </w:r>
      <w:proofErr w:type="spellStart"/>
      <w:r w:rsidRPr="007253DB">
        <w:rPr>
          <w:rFonts w:ascii="Simplified Arabic" w:hAnsi="Simplified Arabic" w:cs="Simplified Arabic"/>
          <w:b/>
          <w:bCs/>
          <w:sz w:val="24"/>
          <w:szCs w:val="24"/>
          <w:rtl/>
        </w:rPr>
        <w:t>إسرائيل</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المستعمرات </w:t>
      </w:r>
      <w:proofErr w:type="spellStart"/>
      <w:r w:rsidRPr="007253DB">
        <w:rPr>
          <w:rFonts w:ascii="Simplified Arabic" w:hAnsi="Simplified Arabic" w:cs="Simplified Arabic"/>
          <w:b/>
          <w:bCs/>
          <w:sz w:val="24"/>
          <w:szCs w:val="24"/>
          <w:rtl/>
        </w:rPr>
        <w:t>الإسرائيلية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proofErr w:type="spellStart"/>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الحالة </w:t>
      </w:r>
      <w:proofErr w:type="spellStart"/>
      <w:r w:rsidRPr="00F1396E">
        <w:rPr>
          <w:rFonts w:cs="Simplified Arabic"/>
          <w:b/>
          <w:bCs/>
          <w:color w:val="000000" w:themeColor="text1"/>
          <w:sz w:val="24"/>
          <w:szCs w:val="24"/>
          <w:rtl/>
        </w:rPr>
        <w:t>الزواجية</w:t>
      </w:r>
      <w:proofErr w:type="spellEnd"/>
      <w:r w:rsidRPr="00F1396E">
        <w:rPr>
          <w:rFonts w:cs="Simplified Arabic"/>
          <w:b/>
          <w:bCs/>
          <w:color w:val="000000" w:themeColor="text1"/>
          <w:sz w:val="24"/>
          <w:szCs w:val="24"/>
          <w:rtl/>
        </w:rPr>
        <w:t xml:space="preserve">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proofErr w:type="spellStart"/>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w:t>
      </w:r>
      <w:proofErr w:type="spellEnd"/>
      <w:r w:rsidRPr="00F1396E">
        <w:rPr>
          <w:rFonts w:ascii="Arial" w:hAnsi="Arial" w:cs="Simplified Arabic"/>
          <w:color w:val="000000" w:themeColor="text1"/>
          <w:sz w:val="24"/>
          <w:szCs w:val="24"/>
          <w:rtl/>
        </w:rPr>
        <w:t xml:space="preserve"> والمتعلقة بقوانين وعادات الزواج المعمول </w:t>
      </w:r>
      <w:proofErr w:type="spellStart"/>
      <w:r w:rsidRPr="00F1396E">
        <w:rPr>
          <w:rFonts w:ascii="Arial" w:hAnsi="Arial" w:cs="Simplified Arabic"/>
          <w:color w:val="000000" w:themeColor="text1"/>
          <w:sz w:val="24"/>
          <w:szCs w:val="24"/>
          <w:rtl/>
        </w:rPr>
        <w:t>بها</w:t>
      </w:r>
      <w:proofErr w:type="spellEnd"/>
      <w:r w:rsidRPr="00F1396E">
        <w:rPr>
          <w:rFonts w:ascii="Arial" w:hAnsi="Arial" w:cs="Simplified Arabic"/>
          <w:color w:val="000000" w:themeColor="text1"/>
          <w:sz w:val="24"/>
          <w:szCs w:val="24"/>
          <w:rtl/>
        </w:rPr>
        <w:t xml:space="preserve">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proofErr w:type="spellStart"/>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 xml:space="preserve">ول </w:t>
      </w:r>
      <w:proofErr w:type="spellStart"/>
      <w:r w:rsidRPr="00F1396E">
        <w:rPr>
          <w:rFonts w:cs="Simplified Arabic"/>
          <w:b/>
          <w:bCs/>
          <w:color w:val="000000" w:themeColor="text1"/>
          <w:sz w:val="24"/>
          <w:szCs w:val="24"/>
          <w:rtl/>
        </w:rPr>
        <w:t>مرة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أرملاً من زواج </w:t>
      </w:r>
      <w:proofErr w:type="spellStart"/>
      <w:r w:rsidRPr="00F1396E">
        <w:rPr>
          <w:rFonts w:cs="Simplified Arabic"/>
          <w:color w:val="000000" w:themeColor="text1"/>
          <w:sz w:val="24"/>
          <w:szCs w:val="24"/>
          <w:rtl/>
        </w:rPr>
        <w:t>سابق،</w:t>
      </w:r>
      <w:proofErr w:type="spellEnd"/>
      <w:r w:rsidRPr="00F1396E">
        <w:rPr>
          <w:rFonts w:cs="Simplified Arabic"/>
          <w:color w:val="000000" w:themeColor="text1"/>
          <w:sz w:val="24"/>
          <w:szCs w:val="24"/>
          <w:rtl/>
        </w:rPr>
        <w:t xml:space="preserve">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متزوج:</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w:t>
      </w:r>
      <w:proofErr w:type="spellStart"/>
      <w:r w:rsidRPr="00F1396E">
        <w:rPr>
          <w:rFonts w:cs="Simplified Arabic"/>
          <w:color w:val="000000" w:themeColor="text1"/>
          <w:sz w:val="24"/>
          <w:szCs w:val="24"/>
          <w:rtl/>
        </w:rPr>
        <w:t>السابقة،</w:t>
      </w:r>
      <w:proofErr w:type="spellEnd"/>
      <w:r w:rsidRPr="00F1396E">
        <w:rPr>
          <w:rFonts w:cs="Simplified Arabic"/>
          <w:color w:val="000000" w:themeColor="text1"/>
          <w:sz w:val="24"/>
          <w:szCs w:val="24"/>
          <w:rtl/>
        </w:rPr>
        <w:t xml:space="preserve">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مطلق</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فاكثر</w:t>
      </w:r>
      <w:proofErr w:type="spellEnd"/>
      <w:r w:rsidRPr="00F1396E">
        <w:rPr>
          <w:rFonts w:cs="Simplified Arabic"/>
          <w:color w:val="000000" w:themeColor="text1"/>
          <w:sz w:val="24"/>
          <w:szCs w:val="24"/>
          <w:rtl/>
        </w:rPr>
        <w:t xml:space="preserve">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b/>
          <w:bCs/>
          <w:color w:val="000000" w:themeColor="text1"/>
          <w:sz w:val="24"/>
          <w:szCs w:val="24"/>
          <w:rtl/>
        </w:rPr>
        <w:t>أرمل:</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w:t>
      </w:r>
      <w:proofErr w:type="spellStart"/>
      <w:r>
        <w:rPr>
          <w:rFonts w:cs="Simplified Arabic"/>
          <w:color w:val="000000" w:themeColor="text1"/>
          <w:sz w:val="24"/>
          <w:szCs w:val="24"/>
          <w:rtl/>
        </w:rPr>
        <w:t>فاكثر</w:t>
      </w:r>
      <w:proofErr w:type="spellEnd"/>
      <w:r>
        <w:rPr>
          <w:rFonts w:cs="Simplified Arabic"/>
          <w:color w:val="000000" w:themeColor="text1"/>
          <w:sz w:val="24"/>
          <w:szCs w:val="24"/>
          <w:rtl/>
        </w:rPr>
        <w:t xml:space="preserve">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proofErr w:type="spellStart"/>
      <w:r w:rsidRPr="00F1396E">
        <w:rPr>
          <w:rFonts w:cs="Simplified Arabic" w:hint="cs"/>
          <w:color w:val="000000" w:themeColor="text1"/>
          <w:sz w:val="24"/>
          <w:szCs w:val="24"/>
          <w:rtl/>
        </w:rPr>
        <w:t>الأخر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منفصل:</w:t>
      </w:r>
      <w:proofErr w:type="spellEnd"/>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w:t>
      </w:r>
      <w:proofErr w:type="spellStart"/>
      <w:r w:rsidRPr="00F1396E">
        <w:rPr>
          <w:rFonts w:cs="Simplified Arabic" w:hint="cs"/>
          <w:color w:val="000000" w:themeColor="text1"/>
          <w:sz w:val="24"/>
          <w:szCs w:val="24"/>
          <w:rtl/>
        </w:rPr>
        <w:t>وقانونياً،</w:t>
      </w:r>
      <w:proofErr w:type="spellEnd"/>
      <w:r w:rsidRPr="00F1396E">
        <w:rPr>
          <w:rFonts w:cs="Simplified Arabic" w:hint="cs"/>
          <w:color w:val="000000" w:themeColor="text1"/>
          <w:sz w:val="24"/>
          <w:szCs w:val="24"/>
          <w:rtl/>
        </w:rPr>
        <w:t xml:space="preserve">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التصنيف المهني الفلسطيني حسب التصنيف الدولي المعياري للمهن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ISCO-8</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 xml:space="preserve">الاقتصادية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ISIC Rev. 4</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proofErr w:type="spellStart"/>
      <w:r w:rsidR="00400F5F">
        <w:rPr>
          <w:rFonts w:ascii="Simplified Arabic" w:hAnsi="Simplified Arabic" w:cs="Simplified Arabic" w:hint="cs"/>
          <w:sz w:val="24"/>
          <w:szCs w:val="24"/>
          <w:rtl/>
        </w:rPr>
        <w:t>سلفيت</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2017 والذي نفذ خلال الفترة (1/12/2017 </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24/12/2017</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51295D">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proofErr w:type="spellStart"/>
            <w:r w:rsidR="0051295D">
              <w:rPr>
                <w:rFonts w:ascii="Simplified Arabic" w:hAnsi="Simplified Arabic" w:cs="Simplified Arabic" w:hint="cs"/>
                <w:b/>
                <w:bCs/>
                <w:color w:val="000000" w:themeColor="text1"/>
                <w:sz w:val="24"/>
                <w:szCs w:val="24"/>
                <w:rtl/>
              </w:rPr>
              <w:t>72</w:t>
            </w:r>
            <w:r w:rsidRPr="00872449">
              <w:rPr>
                <w:rFonts w:ascii="Simplified Arabic" w:hAnsi="Simplified Arabic" w:cs="Simplified Arabic"/>
                <w:b/>
                <w:bCs/>
                <w:color w:val="000000" w:themeColor="text1"/>
                <w:sz w:val="24"/>
                <w:szCs w:val="24"/>
                <w:rtl/>
              </w:rPr>
              <w:t>%</w:t>
            </w:r>
            <w:proofErr w:type="spellEnd"/>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113DC9">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113DC9">
        <w:rPr>
          <w:rFonts w:ascii="Simplified Arabic" w:hAnsi="Simplified Arabic" w:cs="Simplified Arabic"/>
          <w:sz w:val="24"/>
          <w:szCs w:val="24"/>
        </w:rPr>
        <w:t>75,444</w:t>
      </w:r>
      <w:r>
        <w:rPr>
          <w:rFonts w:ascii="Simplified Arabic" w:hAnsi="Simplified Arabic" w:cs="Simplified Arabic" w:hint="cs"/>
          <w:sz w:val="24"/>
          <w:szCs w:val="24"/>
          <w:rtl/>
        </w:rPr>
        <w:t xml:space="preserve">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منهم </w:t>
      </w:r>
      <w:r w:rsidR="00113DC9">
        <w:rPr>
          <w:rFonts w:ascii="Simplified Arabic" w:hAnsi="Simplified Arabic" w:cs="Simplified Arabic"/>
          <w:color w:val="000000" w:themeColor="text1"/>
          <w:sz w:val="24"/>
          <w:szCs w:val="24"/>
        </w:rPr>
        <w:t>38,477</w:t>
      </w:r>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ذكراً</w:t>
      </w:r>
      <w:r>
        <w:rPr>
          <w:rFonts w:ascii="Simplified Arabic" w:hAnsi="Simplified Arabic" w:cs="Simplified Arabic"/>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sidR="00113DC9">
        <w:rPr>
          <w:rFonts w:ascii="Simplified Arabic" w:hAnsi="Simplified Arabic" w:cs="Simplified Arabic"/>
          <w:color w:val="000000" w:themeColor="text1"/>
          <w:sz w:val="24"/>
          <w:szCs w:val="24"/>
        </w:rPr>
        <w:t>36,967</w:t>
      </w:r>
      <w:r w:rsidR="000C23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113DC9">
        <w:rPr>
          <w:rFonts w:ascii="Simplified Arabic" w:hAnsi="Simplified Arabic" w:cs="Simplified Arabic"/>
          <w:sz w:val="24"/>
          <w:szCs w:val="24"/>
        </w:rPr>
        <w:t>1,688</w:t>
      </w:r>
      <w:r w:rsidRPr="00872449">
        <w:rPr>
          <w:rFonts w:ascii="Simplified Arabic" w:hAnsi="Simplified Arabic" w:cs="Simplified Arabic" w:hint="cs"/>
          <w:color w:val="000000" w:themeColor="text1"/>
          <w:sz w:val="24"/>
          <w:szCs w:val="24"/>
          <w:rtl/>
        </w:rPr>
        <w:t xml:space="preserve"> فرداً تم تقديرهم بناءً على نتائج الدراسة </w:t>
      </w:r>
      <w:proofErr w:type="spellStart"/>
      <w:r w:rsidRPr="00872449">
        <w:rPr>
          <w:rFonts w:ascii="Simplified Arabic" w:hAnsi="Simplified Arabic" w:cs="Simplified Arabic" w:hint="cs"/>
          <w:color w:val="000000" w:themeColor="text1"/>
          <w:sz w:val="24"/>
          <w:szCs w:val="24"/>
          <w:rtl/>
        </w:rPr>
        <w:t>البعدية</w:t>
      </w:r>
      <w:proofErr w:type="spellEnd"/>
      <w:r w:rsidRPr="00872449">
        <w:rPr>
          <w:rFonts w:ascii="Simplified Arabic" w:hAnsi="Simplified Arabic" w:cs="Simplified Arabic" w:hint="cs"/>
          <w:color w:val="000000" w:themeColor="text1"/>
          <w:sz w:val="24"/>
          <w:szCs w:val="24"/>
          <w:rtl/>
        </w:rPr>
        <w:t xml:space="preserve"> وتمثل نسبة نقص الشمول </w:t>
      </w:r>
      <w:r w:rsidR="00113DC9">
        <w:rPr>
          <w:rFonts w:ascii="Simplified Arabic" w:hAnsi="Simplified Arabic" w:cs="Simplified Arabic"/>
          <w:color w:val="000000" w:themeColor="text1"/>
          <w:sz w:val="24"/>
          <w:szCs w:val="24"/>
        </w:rPr>
        <w:t>2.3</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7942C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حسب نوع التجمع بواقع </w:t>
      </w:r>
      <w:r w:rsidR="00113DC9">
        <w:rPr>
          <w:rFonts w:ascii="Simplified Arabic" w:hAnsi="Simplified Arabic" w:cs="Simplified Arabic"/>
          <w:color w:val="000000" w:themeColor="text1"/>
          <w:sz w:val="24"/>
          <w:szCs w:val="24"/>
        </w:rPr>
        <w:t>53,027</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113DC9">
        <w:rPr>
          <w:rFonts w:ascii="Simplified Arabic" w:hAnsi="Simplified Arabic" w:cs="Simplified Arabic"/>
          <w:color w:val="000000" w:themeColor="text1"/>
          <w:sz w:val="24"/>
          <w:szCs w:val="24"/>
        </w:rPr>
        <w:t>71.9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675401">
        <w:rPr>
          <w:rFonts w:ascii="Simplified Arabic" w:hAnsi="Simplified Arabic" w:cs="Simplified Arabic"/>
          <w:color w:val="000000" w:themeColor="text1"/>
          <w:sz w:val="24"/>
          <w:szCs w:val="24"/>
        </w:rPr>
        <w:t>20,729</w:t>
      </w:r>
      <w:r w:rsidR="00170D09">
        <w:rPr>
          <w:rFonts w:ascii="Simplified Arabic" w:hAnsi="Simplified Arabic" w:cs="Simplified Arabic" w:hint="cs"/>
          <w:color w:val="000000" w:themeColor="text1"/>
          <w:sz w:val="24"/>
          <w:szCs w:val="24"/>
          <w:rtl/>
        </w:rPr>
        <w:t xml:space="preserve"> </w:t>
      </w:r>
      <w:r w:rsidR="007942C0">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يقيمون في المناطق الريفية بنسبة </w:t>
      </w:r>
      <w:r w:rsidR="00675401">
        <w:rPr>
          <w:rFonts w:ascii="Simplified Arabic" w:hAnsi="Simplified Arabic" w:cs="Simplified Arabic"/>
          <w:color w:val="000000" w:themeColor="text1"/>
          <w:sz w:val="24"/>
          <w:szCs w:val="24"/>
        </w:rPr>
        <w:t>28.1</w:t>
      </w:r>
      <w:proofErr w:type="spellStart"/>
      <w:r w:rsidR="00170D09">
        <w:rPr>
          <w:rFonts w:ascii="Simplified Arabic" w:hAnsi="Simplified Arabic" w:cs="Simplified Arabic" w:hint="cs"/>
          <w:color w:val="000000" w:themeColor="text1"/>
          <w:sz w:val="24"/>
          <w:szCs w:val="24"/>
          <w:rtl/>
        </w:rPr>
        <w:t>%</w:t>
      </w:r>
      <w:proofErr w:type="spellEnd"/>
      <w:r w:rsidR="00170D0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(انظر/ي جدول 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المقيمين في المناطق الحضرية </w:t>
      </w:r>
      <w:proofErr w:type="spellStart"/>
      <w:r w:rsidR="00675401">
        <w:rPr>
          <w:rFonts w:ascii="Simplified Arabic" w:hAnsi="Simplified Arabic" w:cs="Simplified Arabic" w:hint="cs"/>
          <w:color w:val="000000" w:themeColor="text1"/>
          <w:sz w:val="24"/>
          <w:szCs w:val="24"/>
          <w:rtl/>
        </w:rPr>
        <w:t>36.3</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sidR="00E302EE" w:rsidRPr="00872449">
        <w:rPr>
          <w:rFonts w:ascii="Simplified Arabic" w:hAnsi="Simplified Arabic" w:cs="Simplified Arabic" w:hint="cs"/>
          <w:color w:val="000000" w:themeColor="text1"/>
          <w:sz w:val="24"/>
          <w:szCs w:val="24"/>
          <w:rtl/>
        </w:rPr>
        <w:t xml:space="preserve">في حين بلغت نسبتهم </w:t>
      </w:r>
      <w:r w:rsidRPr="00872449">
        <w:rPr>
          <w:rFonts w:ascii="Simplified Arabic" w:hAnsi="Simplified Arabic" w:cs="Simplified Arabic" w:hint="cs"/>
          <w:color w:val="000000" w:themeColor="text1"/>
          <w:sz w:val="24"/>
          <w:szCs w:val="24"/>
          <w:rtl/>
        </w:rPr>
        <w:t xml:space="preserve">في المناطق الريفية </w:t>
      </w:r>
      <w:proofErr w:type="spellStart"/>
      <w:r w:rsidR="00675401">
        <w:rPr>
          <w:rFonts w:ascii="Simplified Arabic" w:hAnsi="Simplified Arabic" w:cs="Simplified Arabic" w:hint="cs"/>
          <w:color w:val="000000" w:themeColor="text1"/>
          <w:sz w:val="24"/>
          <w:szCs w:val="24"/>
          <w:rtl/>
        </w:rPr>
        <w:t>63.7</w:t>
      </w:r>
      <w:r w:rsidRPr="00872449">
        <w:rPr>
          <w:rFonts w:ascii="Simplified Arabic" w:hAnsi="Simplified Arabic" w:cs="Simplified Arabic" w:hint="cs"/>
          <w:color w:val="000000" w:themeColor="text1"/>
          <w:sz w:val="24"/>
          <w:szCs w:val="24"/>
          <w:rtl/>
        </w:rPr>
        <w:t>%</w:t>
      </w:r>
      <w:proofErr w:type="spellEnd"/>
      <w:r w:rsidR="00E302E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proofErr w:type="spellStart"/>
      <w:r>
        <w:rPr>
          <w:rFonts w:ascii="Simplified Arabic" w:hAnsi="Simplified Arabic" w:cs="Simplified Arabic" w:hint="cs"/>
          <w:b/>
          <w:bCs/>
          <w:color w:val="000000" w:themeColor="text1"/>
          <w:sz w:val="24"/>
          <w:szCs w:val="24"/>
          <w:rtl/>
        </w:rPr>
        <w:t>الديموغرافية</w:t>
      </w:r>
      <w:proofErr w:type="spellEnd"/>
      <w:r>
        <w:rPr>
          <w:rFonts w:ascii="Simplified Arabic" w:hAnsi="Simplified Arabic" w:cs="Simplified Arabic" w:hint="cs"/>
          <w:b/>
          <w:bCs/>
          <w:color w:val="000000" w:themeColor="text1"/>
          <w:sz w:val="24"/>
          <w:szCs w:val="24"/>
          <w:rtl/>
        </w:rPr>
        <w:t xml:space="preserve">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631BE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proofErr w:type="spellStart"/>
            <w:r w:rsidR="00631BE5">
              <w:rPr>
                <w:rFonts w:ascii="Simplified Arabic" w:hAnsi="Simplified Arabic" w:cs="Simplified Arabic" w:hint="cs"/>
                <w:b/>
                <w:bCs/>
                <w:color w:val="000000" w:themeColor="text1"/>
                <w:sz w:val="24"/>
                <w:szCs w:val="24"/>
                <w:rtl/>
              </w:rPr>
              <w:t>44</w:t>
            </w:r>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641E77">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675401">
        <w:rPr>
          <w:rFonts w:ascii="Simplified Arabic" w:hAnsi="Simplified Arabic" w:cs="Simplified Arabic"/>
          <w:color w:val="000000" w:themeColor="text1"/>
          <w:sz w:val="24"/>
          <w:szCs w:val="24"/>
        </w:rPr>
        <w:t>32,338</w:t>
      </w:r>
      <w:r w:rsidRPr="00872449">
        <w:rPr>
          <w:rFonts w:ascii="Simplified Arabic" w:hAnsi="Simplified Arabic" w:cs="Simplified Arabic"/>
          <w:color w:val="000000" w:themeColor="text1"/>
          <w:sz w:val="24"/>
          <w:szCs w:val="24"/>
          <w:rtl/>
        </w:rPr>
        <w:t xml:space="preserve"> فرداً يشكلون ما نسبته </w:t>
      </w:r>
      <w:r w:rsidR="00675401">
        <w:rPr>
          <w:rFonts w:ascii="Simplified Arabic" w:hAnsi="Simplified Arabic" w:cs="Simplified Arabic"/>
          <w:color w:val="000000" w:themeColor="text1"/>
          <w:sz w:val="24"/>
          <w:szCs w:val="24"/>
        </w:rPr>
        <w:t>43.8</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675401">
        <w:rPr>
          <w:rFonts w:ascii="Simplified Arabic" w:hAnsi="Simplified Arabic" w:cs="Simplified Arabic"/>
          <w:color w:val="000000" w:themeColor="text1"/>
          <w:sz w:val="24"/>
          <w:szCs w:val="24"/>
        </w:rPr>
        <w:t>16,805</w:t>
      </w:r>
      <w:r w:rsidRPr="00872449">
        <w:rPr>
          <w:rFonts w:ascii="Simplified Arabic" w:hAnsi="Simplified Arabic" w:cs="Simplified Arabic"/>
          <w:color w:val="000000" w:themeColor="text1"/>
          <w:sz w:val="24"/>
          <w:szCs w:val="24"/>
          <w:rtl/>
        </w:rPr>
        <w:t xml:space="preserve"> فرداً يشكلون ما نسبته </w:t>
      </w:r>
      <w:r w:rsidR="00675401">
        <w:rPr>
          <w:rFonts w:ascii="Simplified Arabic" w:hAnsi="Simplified Arabic" w:cs="Simplified Arabic"/>
          <w:color w:val="000000" w:themeColor="text1"/>
          <w:sz w:val="24"/>
          <w:szCs w:val="24"/>
        </w:rPr>
        <w:t>22.8</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proofErr w:type="spellStart"/>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proofErr w:type="spellEnd"/>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675401">
        <w:rPr>
          <w:rFonts w:ascii="Simplified Arabic" w:hAnsi="Simplified Arabic" w:cs="Simplified Arabic"/>
          <w:color w:val="000000" w:themeColor="text1"/>
          <w:sz w:val="24"/>
          <w:szCs w:val="24"/>
        </w:rPr>
        <w:t>4,144</w:t>
      </w:r>
      <w:r w:rsidRPr="00872449">
        <w:rPr>
          <w:rFonts w:ascii="Simplified Arabic" w:hAnsi="Simplified Arabic" w:cs="Simplified Arabic"/>
          <w:color w:val="000000" w:themeColor="text1"/>
          <w:sz w:val="24"/>
          <w:szCs w:val="24"/>
          <w:rtl/>
        </w:rPr>
        <w:t xml:space="preserve"> فرداً بنسبة </w:t>
      </w:r>
      <w:r w:rsidR="00A45C44">
        <w:rPr>
          <w:rFonts w:ascii="Simplified Arabic" w:hAnsi="Simplified Arabic" w:cs="Simplified Arabic"/>
          <w:color w:val="000000" w:themeColor="text1"/>
          <w:sz w:val="24"/>
          <w:szCs w:val="24"/>
        </w:rPr>
        <w:t>5.</w:t>
      </w:r>
      <w:r w:rsidR="00675401">
        <w:rPr>
          <w:rFonts w:ascii="Simplified Arabic" w:hAnsi="Simplified Arabic" w:cs="Simplified Arabic"/>
          <w:color w:val="000000" w:themeColor="text1"/>
          <w:sz w:val="24"/>
          <w:szCs w:val="24"/>
        </w:rPr>
        <w:t>6</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(انظر/ي جدول 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A45C44" w:rsidRDefault="00A45C44" w:rsidP="00A45C44">
      <w:pPr>
        <w:jc w:val="both"/>
        <w:rPr>
          <w:rFonts w:ascii="Simplified Arabic" w:hAnsi="Simplified Arabic" w:cs="Simplified Arabic"/>
          <w:color w:val="000000" w:themeColor="text1"/>
          <w:sz w:val="24"/>
          <w:szCs w:val="24"/>
          <w:rtl/>
        </w:rPr>
      </w:pPr>
    </w:p>
    <w:p w:rsidR="00A45C44" w:rsidRDefault="00A45C44" w:rsidP="00A45C44">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A21D3B"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proofErr w:type="spellStart"/>
            <w:r>
              <w:rPr>
                <w:rFonts w:ascii="Simplified Arabic" w:hAnsi="Simplified Arabic" w:cs="Simplified Arabic" w:hint="cs"/>
                <w:b/>
                <w:bCs/>
                <w:color w:val="000000" w:themeColor="text1"/>
                <w:sz w:val="24"/>
                <w:szCs w:val="24"/>
                <w:rtl/>
              </w:rPr>
              <w:t>7</w:t>
            </w:r>
            <w:r w:rsidR="00D60A5C">
              <w:rPr>
                <w:rFonts w:ascii="Simplified Arabic" w:hAnsi="Simplified Arabic" w:cs="Simplified Arabic" w:hint="cs"/>
                <w:b/>
                <w:bCs/>
                <w:color w:val="000000" w:themeColor="text1"/>
                <w:sz w:val="24"/>
                <w:szCs w:val="24"/>
                <w:rtl/>
              </w:rPr>
              <w:t>%</w:t>
            </w:r>
            <w:proofErr w:type="spellEnd"/>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proofErr w:type="spellStart"/>
            <w:r w:rsidR="00400F5F">
              <w:rPr>
                <w:rFonts w:ascii="Simplified Arabic" w:hAnsi="Simplified Arabic" w:cs="Simplified Arabic" w:hint="cs"/>
                <w:b/>
                <w:bCs/>
                <w:color w:val="000000" w:themeColor="text1"/>
                <w:sz w:val="24"/>
                <w:szCs w:val="24"/>
                <w:rtl/>
              </w:rPr>
              <w:t>سلفيت</w:t>
            </w:r>
            <w:proofErr w:type="spellEnd"/>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675401">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proofErr w:type="spellStart"/>
      <w:r w:rsidR="00400F5F">
        <w:rPr>
          <w:rFonts w:ascii="Simplified Arabic" w:hAnsi="Simplified Arabic" w:cs="Simplified Arabic" w:hint="cs"/>
          <w:color w:val="000000" w:themeColor="text1"/>
          <w:sz w:val="24"/>
          <w:szCs w:val="24"/>
          <w:rtl/>
        </w:rPr>
        <w:t>سلفيت</w:t>
      </w:r>
      <w:proofErr w:type="spellEnd"/>
      <w:r w:rsidRPr="00125278">
        <w:rPr>
          <w:rFonts w:ascii="Simplified Arabic" w:hAnsi="Simplified Arabic" w:cs="Simplified Arabic" w:hint="cs"/>
          <w:color w:val="000000" w:themeColor="text1"/>
          <w:sz w:val="24"/>
          <w:szCs w:val="24"/>
          <w:rtl/>
        </w:rPr>
        <w:t xml:space="preserve"> </w:t>
      </w:r>
      <w:r w:rsidR="00675401">
        <w:rPr>
          <w:rFonts w:ascii="Simplified Arabic" w:hAnsi="Simplified Arabic" w:cs="Simplified Arabic"/>
          <w:color w:val="000000" w:themeColor="text1"/>
          <w:sz w:val="24"/>
          <w:szCs w:val="24"/>
        </w:rPr>
        <w:t>5,418</w:t>
      </w:r>
      <w:r w:rsidRPr="00125278">
        <w:rPr>
          <w:rFonts w:ascii="Simplified Arabic" w:hAnsi="Simplified Arabic" w:cs="Simplified Arabic" w:hint="cs"/>
          <w:color w:val="000000" w:themeColor="text1"/>
          <w:sz w:val="24"/>
          <w:szCs w:val="24"/>
          <w:rtl/>
        </w:rPr>
        <w:t xml:space="preserve"> لاجئاً أي بنسبة </w:t>
      </w:r>
      <w:r w:rsidR="00675401">
        <w:rPr>
          <w:rFonts w:ascii="Simplified Arabic" w:hAnsi="Simplified Arabic" w:cs="Simplified Arabic"/>
          <w:color w:val="000000" w:themeColor="text1"/>
          <w:sz w:val="24"/>
          <w:szCs w:val="24"/>
        </w:rPr>
        <w:t>7.4</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بواقع </w:t>
      </w:r>
      <w:r w:rsidR="00675401">
        <w:rPr>
          <w:rFonts w:ascii="Simplified Arabic" w:hAnsi="Simplified Arabic" w:cs="Simplified Arabic"/>
          <w:color w:val="000000" w:themeColor="text1"/>
          <w:sz w:val="24"/>
          <w:szCs w:val="24"/>
        </w:rPr>
        <w:t>2,775</w:t>
      </w:r>
      <w:r w:rsidRPr="00125278">
        <w:rPr>
          <w:rFonts w:ascii="Simplified Arabic" w:hAnsi="Simplified Arabic" w:cs="Simplified Arabic" w:hint="cs"/>
          <w:color w:val="000000" w:themeColor="text1"/>
          <w:sz w:val="24"/>
          <w:szCs w:val="24"/>
          <w:rtl/>
        </w:rPr>
        <w:t xml:space="preserve"> لاجئاً في المناطق الحضرية بنسبة </w:t>
      </w:r>
      <w:r w:rsidR="00675401">
        <w:rPr>
          <w:rFonts w:ascii="Simplified Arabic" w:hAnsi="Simplified Arabic" w:cs="Simplified Arabic"/>
          <w:color w:val="000000" w:themeColor="text1"/>
          <w:sz w:val="24"/>
          <w:szCs w:val="24"/>
        </w:rPr>
        <w:t>5.2</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المناطق </w:t>
      </w:r>
      <w:proofErr w:type="spellStart"/>
      <w:r w:rsidRPr="00125278">
        <w:rPr>
          <w:rFonts w:ascii="Simplified Arabic" w:hAnsi="Simplified Arabic" w:cs="Simplified Arabic" w:hint="cs"/>
          <w:color w:val="000000" w:themeColor="text1"/>
          <w:sz w:val="24"/>
          <w:szCs w:val="24"/>
          <w:rtl/>
        </w:rPr>
        <w:t>الحضرية،</w:t>
      </w:r>
      <w:proofErr w:type="spellEnd"/>
      <w:r w:rsidRPr="00125278">
        <w:rPr>
          <w:rFonts w:ascii="Simplified Arabic" w:hAnsi="Simplified Arabic" w:cs="Simplified Arabic" w:hint="cs"/>
          <w:color w:val="000000" w:themeColor="text1"/>
          <w:sz w:val="24"/>
          <w:szCs w:val="24"/>
          <w:rtl/>
        </w:rPr>
        <w:t xml:space="preserve"> و</w:t>
      </w:r>
      <w:r w:rsidRPr="00125278">
        <w:rPr>
          <w:rFonts w:ascii="Simplified Arabic" w:hAnsi="Simplified Arabic" w:cs="Simplified Arabic"/>
          <w:color w:val="000000" w:themeColor="text1"/>
          <w:sz w:val="24"/>
          <w:szCs w:val="24"/>
        </w:rPr>
        <w:t xml:space="preserve"> </w:t>
      </w:r>
      <w:r w:rsidR="00675401">
        <w:rPr>
          <w:rFonts w:ascii="Simplified Arabic" w:hAnsi="Simplified Arabic" w:cs="Simplified Arabic"/>
          <w:color w:val="000000" w:themeColor="text1"/>
          <w:sz w:val="24"/>
          <w:szCs w:val="24"/>
        </w:rPr>
        <w:t>2,643</w:t>
      </w:r>
      <w:r w:rsidRPr="00125278">
        <w:rPr>
          <w:rFonts w:ascii="Simplified Arabic" w:hAnsi="Simplified Arabic" w:cs="Simplified Arabic" w:hint="cs"/>
          <w:color w:val="000000" w:themeColor="text1"/>
          <w:sz w:val="24"/>
          <w:szCs w:val="24"/>
          <w:rtl/>
        </w:rPr>
        <w:t xml:space="preserve">لاجئاً في الريف ويشكلون ما نسبته </w:t>
      </w:r>
      <w:r w:rsidR="00675401">
        <w:rPr>
          <w:rFonts w:ascii="Simplified Arabic" w:hAnsi="Simplified Arabic" w:cs="Simplified Arabic"/>
          <w:color w:val="000000" w:themeColor="text1"/>
          <w:sz w:val="24"/>
          <w:szCs w:val="24"/>
        </w:rPr>
        <w:t>12.8</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w:t>
      </w:r>
      <w:r w:rsidR="00CE5E6F">
        <w:rPr>
          <w:rFonts w:ascii="Simplified Arabic" w:hAnsi="Simplified Arabic" w:cs="Simplified Arabic" w:hint="cs"/>
          <w:color w:val="000000" w:themeColor="text1"/>
          <w:sz w:val="24"/>
          <w:szCs w:val="24"/>
          <w:rtl/>
        </w:rPr>
        <w:t>ن الفلسطينيين المقيمين في الريف</w:t>
      </w:r>
      <w:r w:rsidRPr="00125278">
        <w:rPr>
          <w:rFonts w:ascii="Simplified Arabic" w:hAnsi="Simplified Arabic" w:cs="Simplified Arabic" w:hint="cs"/>
          <w:color w:val="000000" w:themeColor="text1"/>
          <w:sz w:val="24"/>
          <w:szCs w:val="24"/>
          <w:rtl/>
        </w:rPr>
        <w:t>. (انظر/ي جدول 6</w:t>
      </w:r>
      <w:proofErr w:type="spellStart"/>
      <w:r w:rsidRPr="00125278">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1D211E">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001D211E">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1A518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w:t>
      </w:r>
      <w:r w:rsidR="008E2D63">
        <w:rPr>
          <w:rFonts w:ascii="Simplified Arabic" w:hAnsi="Simplified Arabic" w:cs="Simplified Arabic" w:hint="cs"/>
          <w:color w:val="000000" w:themeColor="text1"/>
          <w:sz w:val="24"/>
          <w:szCs w:val="24"/>
          <w:rtl/>
        </w:rPr>
        <w:t xml:space="preserve"> في محافظة </w:t>
      </w:r>
      <w:proofErr w:type="spellStart"/>
      <w:r w:rsidR="008E2D63">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بلغ </w:t>
      </w:r>
      <w:r w:rsidR="00B459B4">
        <w:rPr>
          <w:rFonts w:ascii="Simplified Arabic" w:hAnsi="Simplified Arabic" w:cs="Simplified Arabic"/>
          <w:color w:val="000000" w:themeColor="text1"/>
          <w:sz w:val="24"/>
          <w:szCs w:val="24"/>
        </w:rPr>
        <w:t>1,750</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proofErr w:type="spellEnd"/>
      <w:r w:rsidRPr="00872449">
        <w:rPr>
          <w:rFonts w:ascii="Simplified Arabic" w:hAnsi="Simplified Arabic" w:cs="Simplified Arabic" w:hint="cs"/>
          <w:color w:val="000000" w:themeColor="text1"/>
          <w:sz w:val="24"/>
          <w:szCs w:val="24"/>
          <w:rtl/>
        </w:rPr>
        <w:t xml:space="preserve"> وهذا يشكل ما نسبته </w:t>
      </w:r>
      <w:r w:rsidR="00B459B4">
        <w:rPr>
          <w:rFonts w:ascii="Simplified Arabic" w:hAnsi="Simplified Arabic" w:cs="Simplified Arabic"/>
          <w:color w:val="000000" w:themeColor="text1"/>
          <w:sz w:val="24"/>
          <w:szCs w:val="24"/>
        </w:rPr>
        <w:t>3.8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حيث تنتشر الأمية بين الإناث أكثر منها بين </w:t>
      </w:r>
      <w:proofErr w:type="spellStart"/>
      <w:r w:rsidRPr="00872449">
        <w:rPr>
          <w:rFonts w:ascii="Simplified Arabic" w:hAnsi="Simplified Arabic" w:cs="Simplified Arabic" w:hint="cs"/>
          <w:color w:val="000000" w:themeColor="text1"/>
          <w:sz w:val="24"/>
          <w:szCs w:val="24"/>
          <w:rtl/>
        </w:rPr>
        <w:t>الذكور،</w:t>
      </w:r>
      <w:proofErr w:type="spellEnd"/>
      <w:r w:rsidRPr="00872449">
        <w:rPr>
          <w:rFonts w:ascii="Simplified Arabic" w:hAnsi="Simplified Arabic" w:cs="Simplified Arabic" w:hint="cs"/>
          <w:color w:val="000000" w:themeColor="text1"/>
          <w:sz w:val="24"/>
          <w:szCs w:val="24"/>
          <w:rtl/>
        </w:rPr>
        <w:t xml:space="preserve"> إذ بلغ عدد الذكور الأميين </w:t>
      </w:r>
      <w:r w:rsidR="00B459B4">
        <w:rPr>
          <w:rFonts w:ascii="Simplified Arabic" w:hAnsi="Simplified Arabic" w:cs="Simplified Arabic"/>
          <w:color w:val="000000" w:themeColor="text1"/>
          <w:sz w:val="24"/>
          <w:szCs w:val="24"/>
        </w:rPr>
        <w:t>384</w:t>
      </w:r>
      <w:r w:rsidRPr="00872449">
        <w:rPr>
          <w:rFonts w:ascii="Simplified Arabic" w:hAnsi="Simplified Arabic" w:cs="Simplified Arabic" w:hint="cs"/>
          <w:color w:val="000000" w:themeColor="text1"/>
          <w:sz w:val="24"/>
          <w:szCs w:val="24"/>
          <w:rtl/>
        </w:rPr>
        <w:t xml:space="preserve"> ذكراً ما نسبته </w:t>
      </w:r>
      <w:r w:rsidR="001562EF">
        <w:rPr>
          <w:rFonts w:ascii="Simplified Arabic" w:hAnsi="Simplified Arabic" w:cs="Simplified Arabic"/>
          <w:color w:val="000000" w:themeColor="text1"/>
          <w:sz w:val="24"/>
          <w:szCs w:val="24"/>
        </w:rPr>
        <w:t>1.</w:t>
      </w:r>
      <w:r w:rsidR="00B459B4">
        <w:rPr>
          <w:rFonts w:ascii="Simplified Arabic" w:hAnsi="Simplified Arabic" w:cs="Simplified Arabic"/>
          <w:color w:val="000000" w:themeColor="text1"/>
          <w:sz w:val="24"/>
          <w:szCs w:val="24"/>
        </w:rPr>
        <w:t>6</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الذكور الفلس</w:t>
      </w:r>
      <w:r>
        <w:rPr>
          <w:rFonts w:ascii="Simplified Arabic" w:hAnsi="Simplified Arabic" w:cs="Simplified Arabic" w:hint="cs"/>
          <w:color w:val="000000" w:themeColor="text1"/>
          <w:sz w:val="24"/>
          <w:szCs w:val="24"/>
          <w:rtl/>
        </w:rPr>
        <w:t xml:space="preserve">طينيين 15 سنة </w:t>
      </w:r>
      <w:proofErr w:type="spellStart"/>
      <w:r>
        <w:rPr>
          <w:rFonts w:ascii="Simplified Arabic" w:hAnsi="Simplified Arabic" w:cs="Simplified Arabic" w:hint="cs"/>
          <w:color w:val="000000" w:themeColor="text1"/>
          <w:sz w:val="24"/>
          <w:szCs w:val="24"/>
          <w:rtl/>
        </w:rPr>
        <w:t>فأكثر،</w:t>
      </w:r>
      <w:proofErr w:type="spellEnd"/>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B459B4">
        <w:rPr>
          <w:rFonts w:ascii="Simplified Arabic" w:hAnsi="Simplified Arabic" w:cs="Simplified Arabic"/>
          <w:color w:val="000000" w:themeColor="text1"/>
          <w:sz w:val="24"/>
          <w:szCs w:val="24"/>
        </w:rPr>
        <w:t>1,366</w:t>
      </w:r>
      <w:r w:rsidRPr="00872449">
        <w:rPr>
          <w:rFonts w:ascii="Simplified Arabic" w:hAnsi="Simplified Arabic" w:cs="Simplified Arabic" w:hint="cs"/>
          <w:color w:val="000000" w:themeColor="text1"/>
          <w:sz w:val="24"/>
          <w:szCs w:val="24"/>
          <w:rtl/>
        </w:rPr>
        <w:t xml:space="preserve"> أنثى يشكلن ما نسبته </w:t>
      </w:r>
      <w:r w:rsidR="00B459B4">
        <w:rPr>
          <w:rFonts w:ascii="Simplified Arabic" w:hAnsi="Simplified Arabic" w:cs="Simplified Arabic"/>
          <w:color w:val="000000" w:themeColor="text1"/>
          <w:sz w:val="24"/>
          <w:szCs w:val="24"/>
        </w:rPr>
        <w:t>6.0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1A5185">
        <w:rPr>
          <w:rFonts w:ascii="Simplified Arabic" w:hAnsi="Simplified Arabic" w:cs="Simplified Arabic" w:hint="cs"/>
          <w:color w:val="000000" w:themeColor="text1"/>
          <w:sz w:val="24"/>
          <w:szCs w:val="24"/>
          <w:rtl/>
        </w:rPr>
        <w:t xml:space="preserve">وعلى مستوى نوع التجمع فقد بلغ معدل الأمية بين السكان الفلسطينيين 15 سنة فأكثر المقيمين في المناطق </w:t>
      </w:r>
      <w:proofErr w:type="spellStart"/>
      <w:r w:rsidR="00B459B4">
        <w:rPr>
          <w:rFonts w:ascii="Simplified Arabic" w:hAnsi="Simplified Arabic" w:cs="Simplified Arabic" w:hint="cs"/>
          <w:color w:val="000000" w:themeColor="text1"/>
          <w:sz w:val="24"/>
          <w:szCs w:val="24"/>
          <w:rtl/>
        </w:rPr>
        <w:t>الحضرية</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roofErr w:type="spellStart"/>
      <w:r w:rsidR="00B459B4">
        <w:rPr>
          <w:rFonts w:ascii="Simplified Arabic" w:hAnsi="Simplified Arabic" w:cs="Simplified Arabic" w:hint="cs"/>
          <w:color w:val="000000" w:themeColor="text1"/>
          <w:sz w:val="24"/>
          <w:szCs w:val="24"/>
          <w:rtl/>
        </w:rPr>
        <w:t>3.9</w:t>
      </w:r>
      <w:r w:rsidR="00F21993">
        <w:rPr>
          <w:rFonts w:ascii="Simplified Arabic" w:hAnsi="Simplified Arabic" w:cs="Simplified Arabic" w:hint="cs"/>
          <w:color w:val="000000" w:themeColor="text1"/>
          <w:sz w:val="24"/>
          <w:szCs w:val="24"/>
          <w:rtl/>
        </w:rPr>
        <w:t>%</w:t>
      </w:r>
      <w:proofErr w:type="spellEnd"/>
      <w:r w:rsidR="00F21993">
        <w:rPr>
          <w:rFonts w:ascii="Simplified Arabic" w:hAnsi="Simplified Arabic" w:cs="Simplified Arabic" w:hint="cs"/>
          <w:color w:val="000000" w:themeColor="text1"/>
          <w:sz w:val="24"/>
          <w:szCs w:val="24"/>
          <w:rtl/>
        </w:rPr>
        <w:t xml:space="preserve"> </w:t>
      </w:r>
      <w:r w:rsidR="001A5185">
        <w:rPr>
          <w:rFonts w:ascii="Simplified Arabic" w:hAnsi="Simplified Arabic" w:cs="Simplified Arabic" w:hint="cs"/>
          <w:color w:val="000000" w:themeColor="text1"/>
          <w:sz w:val="24"/>
          <w:szCs w:val="24"/>
          <w:rtl/>
        </w:rPr>
        <w:t xml:space="preserve">في حين بلغ </w:t>
      </w:r>
      <w:proofErr w:type="spellStart"/>
      <w:r w:rsidR="001A5185">
        <w:rPr>
          <w:rFonts w:ascii="Simplified Arabic" w:hAnsi="Simplified Arabic" w:cs="Simplified Arabic" w:hint="cs"/>
          <w:color w:val="000000" w:themeColor="text1"/>
          <w:sz w:val="24"/>
          <w:szCs w:val="24"/>
          <w:rtl/>
        </w:rPr>
        <w:t>3.5%</w:t>
      </w:r>
      <w:proofErr w:type="spellEnd"/>
      <w:r w:rsidR="001A518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الأفراد المقيمين في المناطق </w:t>
      </w:r>
      <w:r w:rsidR="00B459B4">
        <w:rPr>
          <w:rFonts w:ascii="Simplified Arabic" w:hAnsi="Simplified Arabic" w:cs="Simplified Arabic" w:hint="cs"/>
          <w:color w:val="000000" w:themeColor="text1"/>
          <w:sz w:val="24"/>
          <w:szCs w:val="24"/>
          <w:rtl/>
        </w:rPr>
        <w:t>الريفية</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 xml:space="preserve">محافظة </w:t>
      </w:r>
      <w:proofErr w:type="spellStart"/>
      <w:r w:rsidR="00400F5F">
        <w:rPr>
          <w:rFonts w:ascii="Simplified Arabic" w:hAnsi="Simplified Arabic" w:cs="Simplified Arabic" w:hint="cs"/>
          <w:b/>
          <w:bCs/>
          <w:color w:val="000000" w:themeColor="text1"/>
          <w:sz w:val="22"/>
          <w:szCs w:val="22"/>
          <w:rtl/>
        </w:rPr>
        <w:t>سلفيت</w:t>
      </w:r>
      <w:proofErr w:type="spellEnd"/>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E06EF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w:t>
      </w:r>
      <w:proofErr w:type="spellStart"/>
      <w:r w:rsidRPr="00872449">
        <w:rPr>
          <w:rFonts w:ascii="Simplified Arabic" w:hAnsi="Simplified Arabic" w:cs="Simplified Arabic" w:hint="cs"/>
          <w:color w:val="000000" w:themeColor="text1"/>
          <w:sz w:val="24"/>
          <w:szCs w:val="24"/>
          <w:rtl/>
        </w:rPr>
        <w:t>واضح</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proofErr w:type="spellStart"/>
      <w:r w:rsidR="00B459B4">
        <w:rPr>
          <w:rFonts w:ascii="Simplified Arabic" w:hAnsi="Simplified Arabic" w:cs="Simplified Arabic" w:hint="cs"/>
          <w:color w:val="000000" w:themeColor="text1"/>
          <w:sz w:val="24"/>
          <w:szCs w:val="24"/>
          <w:rtl/>
        </w:rPr>
        <w:t>8.0</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proofErr w:type="spellStart"/>
      <w:r w:rsidR="00400F5F">
        <w:rPr>
          <w:rFonts w:ascii="Simplified Arabic" w:hAnsi="Simplified Arabic" w:cs="Simplified Arabic" w:hint="cs"/>
          <w:color w:val="000000" w:themeColor="text1"/>
          <w:sz w:val="24"/>
          <w:szCs w:val="24"/>
          <w:rtl/>
        </w:rPr>
        <w:t>سلفيت</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proofErr w:type="spellStart"/>
      <w:r w:rsidR="00B459B4">
        <w:rPr>
          <w:rFonts w:ascii="Simplified Arabic" w:hAnsi="Simplified Arabic" w:cs="Simplified Arabic" w:hint="cs"/>
          <w:color w:val="000000" w:themeColor="text1"/>
          <w:sz w:val="24"/>
          <w:szCs w:val="24"/>
          <w:rtl/>
        </w:rPr>
        <w:t>3.3</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 xml:space="preserve">الذكور </w:t>
      </w:r>
      <w:proofErr w:type="spellStart"/>
      <w:r w:rsidRPr="00872449">
        <w:rPr>
          <w:rFonts w:ascii="Simplified Arabic" w:hAnsi="Simplified Arabic" w:cs="Simplified Arabic" w:hint="cs"/>
          <w:color w:val="000000" w:themeColor="text1"/>
          <w:sz w:val="24"/>
          <w:szCs w:val="24"/>
          <w:rtl/>
        </w:rPr>
        <w:t>و</w:t>
      </w:r>
      <w:r w:rsidR="00B459B4">
        <w:rPr>
          <w:rFonts w:ascii="Simplified Arabic" w:hAnsi="Simplified Arabic" w:cs="Simplified Arabic" w:hint="cs"/>
          <w:color w:val="000000" w:themeColor="text1"/>
          <w:sz w:val="24"/>
          <w:szCs w:val="24"/>
          <w:rtl/>
        </w:rPr>
        <w:t>12.8</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proofErr w:type="spellStart"/>
      <w:r>
        <w:rPr>
          <w:rFonts w:ascii="Simplified Arabic" w:hAnsi="Simplified Arabic" w:cs="Simplified Arabic" w:hint="cs"/>
          <w:color w:val="000000" w:themeColor="text1"/>
          <w:sz w:val="24"/>
          <w:szCs w:val="24"/>
          <w:rtl/>
        </w:rPr>
        <w:t>الاناث</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أما توزيعها حسب نوع التجمع ف</w:t>
      </w:r>
      <w:r>
        <w:rPr>
          <w:rFonts w:ascii="Simplified Arabic" w:hAnsi="Simplified Arabic" w:cs="Simplified Arabic" w:hint="cs"/>
          <w:color w:val="000000" w:themeColor="text1"/>
          <w:sz w:val="24"/>
          <w:szCs w:val="24"/>
          <w:rtl/>
        </w:rPr>
        <w:t xml:space="preserve">بلغت </w:t>
      </w:r>
      <w:proofErr w:type="spellStart"/>
      <w:r w:rsidR="00E06EF7">
        <w:rPr>
          <w:rFonts w:ascii="Simplified Arabic" w:hAnsi="Simplified Arabic" w:cs="Simplified Arabic" w:hint="cs"/>
          <w:color w:val="000000" w:themeColor="text1"/>
          <w:sz w:val="24"/>
          <w:szCs w:val="24"/>
          <w:rtl/>
        </w:rPr>
        <w:t>6.7</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w:t>
      </w:r>
      <w:proofErr w:type="spellStart"/>
      <w:r w:rsidRPr="00872449">
        <w:rPr>
          <w:rFonts w:ascii="Simplified Arabic" w:hAnsi="Simplified Arabic" w:cs="Simplified Arabic" w:hint="cs"/>
          <w:color w:val="000000" w:themeColor="text1"/>
          <w:sz w:val="24"/>
          <w:szCs w:val="24"/>
          <w:rtl/>
        </w:rPr>
        <w:t>الحضرية،</w:t>
      </w:r>
      <w:proofErr w:type="spellEnd"/>
      <w:r w:rsidRPr="00872449">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و</w:t>
      </w:r>
      <w:r w:rsidR="00E06EF7">
        <w:rPr>
          <w:rFonts w:ascii="Simplified Arabic" w:hAnsi="Simplified Arabic" w:cs="Simplified Arabic" w:hint="cs"/>
          <w:color w:val="000000" w:themeColor="text1"/>
          <w:sz w:val="24"/>
          <w:szCs w:val="24"/>
          <w:rtl/>
        </w:rPr>
        <w:t>8</w:t>
      </w:r>
      <w:r w:rsidR="00E859C9">
        <w:rPr>
          <w:rFonts w:ascii="Simplified Arabic" w:hAnsi="Simplified Arabic" w:cs="Simplified Arabic" w:hint="cs"/>
          <w:color w:val="000000" w:themeColor="text1"/>
          <w:sz w:val="24"/>
          <w:szCs w:val="24"/>
          <w:rtl/>
        </w:rPr>
        <w:t>.</w:t>
      </w:r>
      <w:r w:rsidR="00E06EF7">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الريفية.</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551F2D">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lastRenderedPageBreak/>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2A5E05">
        <w:rPr>
          <w:rFonts w:ascii="Simplified Arabic" w:hAnsi="Simplified Arabic" w:cs="Simplified Arabic"/>
          <w:color w:val="000000" w:themeColor="text1"/>
          <w:sz w:val="24"/>
          <w:szCs w:val="24"/>
        </w:rPr>
        <w:t>11,569</w:t>
      </w:r>
      <w:r w:rsidR="00E859C9">
        <w:rPr>
          <w:rFonts w:ascii="Simplified Arabic" w:hAnsi="Simplified Arabic" w:cs="Simplified Arabic" w:hint="cs"/>
          <w:color w:val="000000" w:themeColor="text1"/>
          <w:sz w:val="24"/>
          <w:szCs w:val="24"/>
          <w:rtl/>
        </w:rPr>
        <w:t xml:space="preserve"> </w:t>
      </w:r>
      <w:r w:rsidR="00551F2D">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وهذا يشكل ما نسبته </w:t>
      </w:r>
      <w:r w:rsidR="002A5E05">
        <w:rPr>
          <w:rFonts w:ascii="Simplified Arabic" w:hAnsi="Simplified Arabic" w:cs="Simplified Arabic"/>
          <w:color w:val="000000" w:themeColor="text1"/>
          <w:sz w:val="24"/>
          <w:szCs w:val="24"/>
        </w:rPr>
        <w:t>25.1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وقد شكلت التخصصات المندرجة تحت بند تخصص</w:t>
      </w:r>
      <w:r w:rsidR="002A5E05" w:rsidRPr="002A5E05">
        <w:rPr>
          <w:rFonts w:ascii="Simplified Arabic" w:hAnsi="Simplified Arabic" w:cs="Simplified Arabic"/>
          <w:color w:val="000000" w:themeColor="text1"/>
          <w:sz w:val="24"/>
          <w:szCs w:val="24"/>
          <w:rtl/>
        </w:rPr>
        <w:t xml:space="preserve"> </w:t>
      </w:r>
      <w:r w:rsidR="002A5E05"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تخصص</w:t>
      </w:r>
      <w:r w:rsidR="002A5E05" w:rsidRPr="002A5E05">
        <w:rPr>
          <w:rFonts w:ascii="Simplified Arabic" w:hAnsi="Simplified Arabic" w:cs="Simplified Arabic" w:hint="cs"/>
          <w:color w:val="000000" w:themeColor="text1"/>
          <w:sz w:val="24"/>
          <w:szCs w:val="24"/>
          <w:rtl/>
        </w:rPr>
        <w:t xml:space="preserve"> </w:t>
      </w:r>
      <w:r w:rsidR="002A5E05" w:rsidRPr="00872449">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النسبة الأعلى بين </w:t>
      </w:r>
      <w:proofErr w:type="spellStart"/>
      <w:r w:rsidRPr="00872449">
        <w:rPr>
          <w:rFonts w:ascii="Simplified Arabic" w:hAnsi="Simplified Arabic" w:cs="Simplified Arabic" w:hint="cs"/>
          <w:color w:val="000000" w:themeColor="text1"/>
          <w:sz w:val="24"/>
          <w:szCs w:val="24"/>
          <w:rtl/>
        </w:rPr>
        <w:t>التخصصات</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2A5E05" w:rsidRPr="00872449">
        <w:rPr>
          <w:rFonts w:ascii="Simplified Arabic" w:hAnsi="Simplified Arabic" w:cs="Simplified Arabic"/>
          <w:color w:val="000000" w:themeColor="text1"/>
          <w:sz w:val="24"/>
          <w:szCs w:val="24"/>
          <w:rtl/>
        </w:rPr>
        <w:t>الأعمال والإدارة</w:t>
      </w:r>
      <w:r w:rsidR="002A5E05">
        <w:rPr>
          <w:rFonts w:ascii="Simplified Arabic" w:hAnsi="Simplified Arabic" w:cs="Simplified Arabic" w:hint="cs"/>
          <w:color w:val="000000" w:themeColor="text1"/>
          <w:sz w:val="24"/>
          <w:szCs w:val="24"/>
          <w:rtl/>
        </w:rPr>
        <w:t xml:space="preserve"> </w:t>
      </w:r>
      <w:proofErr w:type="spellStart"/>
      <w:r w:rsidR="002A5E05">
        <w:rPr>
          <w:rFonts w:ascii="Simplified Arabic" w:hAnsi="Simplified Arabic" w:cs="Simplified Arabic" w:hint="cs"/>
          <w:color w:val="000000" w:themeColor="text1"/>
          <w:sz w:val="24"/>
          <w:szCs w:val="24"/>
          <w:rtl/>
        </w:rPr>
        <w:t>23.9</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w:t>
      </w:r>
      <w:r>
        <w:rPr>
          <w:rFonts w:ascii="Simplified Arabic" w:hAnsi="Simplified Arabic" w:cs="Simplified Arabic" w:hint="cs"/>
          <w:color w:val="000000" w:themeColor="text1"/>
          <w:sz w:val="24"/>
          <w:szCs w:val="24"/>
          <w:rtl/>
        </w:rPr>
        <w:t xml:space="preserve">لاها تخصص </w:t>
      </w:r>
      <w:r w:rsidR="002A5E05" w:rsidRPr="00872449">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proofErr w:type="spellStart"/>
      <w:r w:rsidR="002A5E05">
        <w:rPr>
          <w:rFonts w:ascii="Simplified Arabic" w:hAnsi="Simplified Arabic" w:cs="Simplified Arabic" w:hint="cs"/>
          <w:color w:val="000000" w:themeColor="text1"/>
          <w:sz w:val="24"/>
          <w:szCs w:val="24"/>
          <w:rtl/>
        </w:rPr>
        <w:t>23.7</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proofErr w:type="spellStart"/>
      <w:r w:rsidRPr="00872449">
        <w:rPr>
          <w:rFonts w:ascii="Simplified Arabic" w:hAnsi="Simplified Arabic" w:cs="Simplified Arabic" w:hint="cs"/>
          <w:color w:val="000000" w:themeColor="text1"/>
          <w:sz w:val="24"/>
          <w:szCs w:val="24"/>
          <w:rtl/>
        </w:rPr>
        <w:t>).</w:t>
      </w:r>
      <w:proofErr w:type="spellEnd"/>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4B64D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Pr>
          <w:rFonts w:ascii="Simplified Arabic" w:hAnsi="Simplified Arabic" w:cs="Simplified Arabic" w:hint="cs"/>
          <w:color w:val="000000" w:themeColor="text1"/>
          <w:sz w:val="24"/>
          <w:szCs w:val="24"/>
          <w:rtl/>
        </w:rPr>
        <w:t>تربوية وإعداد معلمين</w:t>
      </w:r>
      <w:r w:rsidR="004B64DC">
        <w:rPr>
          <w:rFonts w:ascii="Simplified Arabic" w:hAnsi="Simplified Arabic" w:cs="Simplified Arabic" w:hint="cs"/>
          <w:color w:val="000000" w:themeColor="text1"/>
          <w:sz w:val="24"/>
          <w:szCs w:val="24"/>
          <w:rtl/>
        </w:rPr>
        <w:t xml:space="preserve"> وبند تخصص علوم انسانية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proofErr w:type="spellStart"/>
      <w:r w:rsidR="004B64DC">
        <w:rPr>
          <w:rFonts w:ascii="Simplified Arabic" w:hAnsi="Simplified Arabic" w:cs="Simplified Arabic" w:hint="cs"/>
          <w:color w:val="000000" w:themeColor="text1"/>
          <w:sz w:val="24"/>
          <w:szCs w:val="24"/>
          <w:rtl/>
        </w:rPr>
        <w:t>18.6</w:t>
      </w:r>
      <w:r w:rsidRPr="00872449">
        <w:rPr>
          <w:rFonts w:ascii="Simplified Arabic" w:hAnsi="Simplified Arabic" w:cs="Simplified Arabic" w:hint="cs"/>
          <w:color w:val="000000" w:themeColor="text1"/>
          <w:sz w:val="24"/>
          <w:szCs w:val="24"/>
          <w:rtl/>
        </w:rPr>
        <w:t>%</w:t>
      </w:r>
      <w:proofErr w:type="spellEnd"/>
      <w:r w:rsidR="004B64DC">
        <w:rPr>
          <w:rFonts w:ascii="Simplified Arabic" w:hAnsi="Simplified Arabic" w:cs="Simplified Arabic" w:hint="cs"/>
          <w:color w:val="000000" w:themeColor="text1"/>
          <w:sz w:val="24"/>
          <w:szCs w:val="24"/>
          <w:rtl/>
        </w:rPr>
        <w:t xml:space="preserve"> لكل منهما</w:t>
      </w:r>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1477D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 xml:space="preserve">في المناطق </w:t>
            </w:r>
            <w:r w:rsidR="001477DF">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w:t>
            </w:r>
            <w:r w:rsidR="00D428A2">
              <w:rPr>
                <w:rFonts w:ascii="Simplified Arabic" w:hAnsi="Simplified Arabic" w:cs="Simplified Arabic" w:hint="cs"/>
                <w:b/>
                <w:bCs/>
                <w:color w:val="000000" w:themeColor="text1"/>
                <w:sz w:val="24"/>
                <w:szCs w:val="24"/>
                <w:rtl/>
              </w:rPr>
              <w:t xml:space="preserve">أقل مما هو عليه في المناطق </w:t>
            </w:r>
            <w:r w:rsidR="001477DF">
              <w:rPr>
                <w:rFonts w:ascii="Simplified Arabic" w:hAnsi="Simplified Arabic" w:cs="Simplified Arabic" w:hint="cs"/>
                <w:b/>
                <w:bCs/>
                <w:color w:val="000000" w:themeColor="text1"/>
                <w:sz w:val="24"/>
                <w:szCs w:val="24"/>
                <w:rtl/>
              </w:rPr>
              <w:t>الريفية</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73794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في </w:t>
      </w:r>
      <w:r w:rsidR="00737947">
        <w:rPr>
          <w:rFonts w:ascii="Simplified Arabic" w:hAnsi="Simplified Arabic" w:cs="Simplified Arabic"/>
          <w:color w:val="000000" w:themeColor="text1"/>
          <w:sz w:val="24"/>
          <w:szCs w:val="24"/>
        </w:rPr>
        <w:t>21,875</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يشكل ما نسبته </w:t>
      </w:r>
      <w:r w:rsidR="00737947">
        <w:rPr>
          <w:rFonts w:ascii="Simplified Arabic" w:hAnsi="Simplified Arabic" w:cs="Simplified Arabic"/>
          <w:color w:val="000000" w:themeColor="text1"/>
          <w:sz w:val="24"/>
          <w:szCs w:val="24"/>
        </w:rPr>
        <w:t>47.4</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بواقع </w:t>
      </w:r>
      <w:r w:rsidR="00737947">
        <w:rPr>
          <w:rFonts w:ascii="Simplified Arabic" w:hAnsi="Simplified Arabic" w:cs="Simplified Arabic"/>
          <w:color w:val="000000" w:themeColor="text1"/>
          <w:sz w:val="24"/>
          <w:szCs w:val="24"/>
        </w:rPr>
        <w:t>17,581</w:t>
      </w:r>
      <w:r w:rsidRPr="00872449">
        <w:rPr>
          <w:rFonts w:ascii="Simplified Arabic" w:hAnsi="Simplified Arabic" w:cs="Simplified Arabic" w:hint="cs"/>
          <w:color w:val="000000" w:themeColor="text1"/>
          <w:sz w:val="24"/>
          <w:szCs w:val="24"/>
          <w:rtl/>
        </w:rPr>
        <w:t xml:space="preserve"> ذكراً ويشكلون ما نسبته </w:t>
      </w:r>
      <w:r w:rsidR="00737947">
        <w:rPr>
          <w:rFonts w:ascii="Simplified Arabic" w:hAnsi="Simplified Arabic" w:cs="Simplified Arabic"/>
          <w:color w:val="000000" w:themeColor="text1"/>
          <w:sz w:val="24"/>
          <w:szCs w:val="24"/>
        </w:rPr>
        <w:t>74.9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الفلسطينيين الذكور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15 سنة </w:t>
      </w:r>
      <w:proofErr w:type="spellStart"/>
      <w:r w:rsidRPr="00872449">
        <w:rPr>
          <w:rFonts w:ascii="Simplified Arabic" w:hAnsi="Simplified Arabic" w:cs="Simplified Arabic" w:hint="cs"/>
          <w:color w:val="000000" w:themeColor="text1"/>
          <w:sz w:val="24"/>
          <w:szCs w:val="24"/>
          <w:rtl/>
        </w:rPr>
        <w:t>فأكثر،</w:t>
      </w:r>
      <w:proofErr w:type="spellEnd"/>
      <w:r w:rsidRPr="00872449">
        <w:rPr>
          <w:rFonts w:ascii="Simplified Arabic" w:hAnsi="Simplified Arabic" w:cs="Simplified Arabic" w:hint="cs"/>
          <w:color w:val="000000" w:themeColor="text1"/>
          <w:sz w:val="24"/>
          <w:szCs w:val="24"/>
          <w:rtl/>
        </w:rPr>
        <w:t xml:space="preserve"> </w:t>
      </w:r>
      <w:r w:rsidR="002C559E">
        <w:rPr>
          <w:rFonts w:ascii="Simplified Arabic" w:hAnsi="Simplified Arabic" w:cs="Simplified Arabic" w:hint="cs"/>
          <w:color w:val="000000" w:themeColor="text1"/>
          <w:sz w:val="24"/>
          <w:szCs w:val="24"/>
          <w:rtl/>
        </w:rPr>
        <w:t xml:space="preserve">مقابل </w:t>
      </w:r>
      <w:r w:rsidR="00737947">
        <w:rPr>
          <w:rFonts w:ascii="Simplified Arabic" w:hAnsi="Simplified Arabic" w:cs="Simplified Arabic"/>
          <w:color w:val="000000" w:themeColor="text1"/>
          <w:sz w:val="24"/>
          <w:szCs w:val="24"/>
        </w:rPr>
        <w:t>4,294</w:t>
      </w:r>
      <w:r w:rsidRPr="00872449">
        <w:rPr>
          <w:rFonts w:ascii="Simplified Arabic" w:hAnsi="Simplified Arabic" w:cs="Simplified Arabic" w:hint="cs"/>
          <w:color w:val="000000" w:themeColor="text1"/>
          <w:sz w:val="24"/>
          <w:szCs w:val="24"/>
          <w:rtl/>
        </w:rPr>
        <w:t xml:space="preserve"> أنثى بنسبة </w:t>
      </w:r>
      <w:r w:rsidR="00737947">
        <w:rPr>
          <w:rFonts w:ascii="Simplified Arabic" w:hAnsi="Simplified Arabic" w:cs="Simplified Arabic"/>
          <w:color w:val="000000" w:themeColor="text1"/>
          <w:sz w:val="24"/>
          <w:szCs w:val="24"/>
        </w:rPr>
        <w:t>18.9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EF492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00D60A5C" w:rsidRPr="00872449">
        <w:rPr>
          <w:rFonts w:ascii="Simplified Arabic" w:hAnsi="Simplified Arabic" w:cs="Simplified Arabic" w:hint="cs"/>
          <w:color w:val="000000" w:themeColor="text1"/>
          <w:sz w:val="24"/>
          <w:szCs w:val="24"/>
          <w:rtl/>
        </w:rPr>
        <w:t xml:space="preserve"> </w:t>
      </w:r>
      <w:r w:rsidR="00737947">
        <w:rPr>
          <w:rFonts w:ascii="Simplified Arabic" w:hAnsi="Simplified Arabic" w:cs="Simplified Arabic"/>
          <w:color w:val="000000" w:themeColor="text1"/>
          <w:sz w:val="24"/>
          <w:szCs w:val="24"/>
        </w:rPr>
        <w:t>14.4</w:t>
      </w:r>
      <w:proofErr w:type="spellStart"/>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 xml:space="preserve">النشطين </w:t>
      </w:r>
      <w:proofErr w:type="spellStart"/>
      <w:r w:rsidR="00D60A5C">
        <w:rPr>
          <w:rFonts w:ascii="Simplified Arabic" w:hAnsi="Simplified Arabic" w:cs="Simplified Arabic" w:hint="cs"/>
          <w:color w:val="000000" w:themeColor="text1"/>
          <w:sz w:val="24"/>
          <w:szCs w:val="24"/>
          <w:rtl/>
        </w:rPr>
        <w:t>اقتصادياً،</w:t>
      </w:r>
      <w:proofErr w:type="spellEnd"/>
      <w:r w:rsidR="00D60A5C">
        <w:rPr>
          <w:rFonts w:ascii="Simplified Arabic" w:hAnsi="Simplified Arabic" w:cs="Simplified Arabic" w:hint="cs"/>
          <w:color w:val="000000" w:themeColor="text1"/>
          <w:sz w:val="24"/>
          <w:szCs w:val="24"/>
          <w:rtl/>
        </w:rPr>
        <w:t xml:space="preserve">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737947">
        <w:rPr>
          <w:rFonts w:ascii="Simplified Arabic" w:hAnsi="Simplified Arabic" w:cs="Simplified Arabic"/>
          <w:color w:val="000000" w:themeColor="text1"/>
          <w:sz w:val="24"/>
          <w:szCs w:val="24"/>
        </w:rPr>
        <w:t>3,152</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w:t>
      </w:r>
      <w:r w:rsidR="00EF4925">
        <w:rPr>
          <w:rFonts w:ascii="Simplified Arabic" w:hAnsi="Simplified Arabic" w:cs="Simplified Arabic" w:hint="cs"/>
          <w:color w:val="000000" w:themeColor="text1"/>
          <w:sz w:val="24"/>
          <w:szCs w:val="24"/>
          <w:rtl/>
        </w:rPr>
        <w:t>الريف</w:t>
      </w:r>
      <w:r w:rsidR="00FB24EA">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أعلى </w:t>
      </w:r>
      <w:proofErr w:type="spellStart"/>
      <w:r w:rsidR="00D60A5C">
        <w:rPr>
          <w:rFonts w:ascii="Simplified Arabic" w:hAnsi="Simplified Arabic" w:cs="Simplified Arabic" w:hint="cs"/>
          <w:color w:val="000000" w:themeColor="text1"/>
          <w:sz w:val="24"/>
          <w:szCs w:val="24"/>
          <w:rtl/>
        </w:rPr>
        <w:t>قيمة</w:t>
      </w:r>
      <w:r w:rsidR="00596F23">
        <w:rPr>
          <w:rFonts w:ascii="Simplified Arabic" w:hAnsi="Simplified Arabic" w:cs="Simplified Arabic" w:hint="cs"/>
          <w:color w:val="000000" w:themeColor="text1"/>
          <w:sz w:val="24"/>
          <w:szCs w:val="24"/>
          <w:rtl/>
        </w:rPr>
        <w:t>،</w:t>
      </w:r>
      <w:proofErr w:type="spellEnd"/>
      <w:r w:rsidR="00596F23">
        <w:rPr>
          <w:rFonts w:ascii="Simplified Arabic" w:hAnsi="Simplified Arabic" w:cs="Simplified Arabic" w:hint="cs"/>
          <w:color w:val="000000" w:themeColor="text1"/>
          <w:sz w:val="24"/>
          <w:szCs w:val="24"/>
          <w:rtl/>
        </w:rPr>
        <w:t xml:space="preserve">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737947">
        <w:rPr>
          <w:rFonts w:ascii="Simplified Arabic" w:hAnsi="Simplified Arabic" w:cs="Simplified Arabic"/>
          <w:color w:val="000000" w:themeColor="text1"/>
          <w:sz w:val="24"/>
          <w:szCs w:val="24"/>
        </w:rPr>
        <w:t>15.4</w:t>
      </w:r>
      <w:proofErr w:type="spellStart"/>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w:t>
      </w:r>
      <w:proofErr w:type="spellStart"/>
      <w:r w:rsidR="00737947">
        <w:rPr>
          <w:rFonts w:ascii="Simplified Arabic" w:hAnsi="Simplified Arabic" w:cs="Simplified Arabic" w:hint="cs"/>
          <w:color w:val="000000" w:themeColor="text1"/>
          <w:sz w:val="24"/>
          <w:szCs w:val="24"/>
          <w:rtl/>
        </w:rPr>
        <w:t>الريف</w:t>
      </w:r>
      <w:r w:rsidR="00D60A5C">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737947">
        <w:rPr>
          <w:rFonts w:ascii="Simplified Arabic" w:hAnsi="Simplified Arabic" w:cs="Simplified Arabic" w:hint="cs"/>
          <w:color w:val="000000" w:themeColor="text1"/>
          <w:sz w:val="24"/>
          <w:szCs w:val="24"/>
          <w:rtl/>
        </w:rPr>
        <w:t>الحضر</w:t>
      </w:r>
      <w:r w:rsidR="00D60A5C" w:rsidRPr="00872449">
        <w:rPr>
          <w:rFonts w:ascii="Simplified Arabic" w:hAnsi="Simplified Arabic" w:cs="Simplified Arabic" w:hint="cs"/>
          <w:color w:val="000000" w:themeColor="text1"/>
          <w:sz w:val="24"/>
          <w:szCs w:val="24"/>
          <w:rtl/>
        </w:rPr>
        <w:t xml:space="preserve"> بنسبة </w:t>
      </w:r>
      <w:proofErr w:type="spellStart"/>
      <w:r w:rsidR="00737947">
        <w:rPr>
          <w:rFonts w:ascii="Simplified Arabic" w:hAnsi="Simplified Arabic" w:cs="Simplified Arabic" w:hint="cs"/>
          <w:color w:val="000000" w:themeColor="text1"/>
          <w:sz w:val="24"/>
          <w:szCs w:val="24"/>
          <w:rtl/>
        </w:rPr>
        <w:t>14.0</w:t>
      </w:r>
      <w:r w:rsidR="00D60A5C" w:rsidRPr="00872449">
        <w:rPr>
          <w:rFonts w:ascii="Simplified Arabic" w:hAnsi="Simplified Arabic" w:cs="Simplified Arabic" w:hint="cs"/>
          <w:color w:val="000000" w:themeColor="text1"/>
          <w:sz w:val="24"/>
          <w:szCs w:val="24"/>
          <w:rtl/>
        </w:rPr>
        <w:t>%.</w:t>
      </w:r>
      <w:proofErr w:type="spellEnd"/>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proofErr w:type="spellStart"/>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roofErr w:type="spellEnd"/>
    </w:p>
    <w:p w:rsidR="00D60A5C"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 xml:space="preserve">محافظة </w:t>
      </w:r>
      <w:proofErr w:type="spellStart"/>
      <w:r w:rsidR="00400F5F">
        <w:rPr>
          <w:rFonts w:ascii="Simplified Arabic" w:hAnsi="Simplified Arabic" w:cs="Simplified Arabic" w:hint="cs"/>
          <w:b/>
          <w:bCs/>
          <w:color w:val="000000" w:themeColor="text1"/>
          <w:sz w:val="22"/>
          <w:szCs w:val="22"/>
          <w:rtl/>
        </w:rPr>
        <w:t>سلفيت</w:t>
      </w:r>
      <w:proofErr w:type="spellEnd"/>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45695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Pr="00142195" w:rsidRDefault="00D60A5C" w:rsidP="00A60BAB">
      <w:pPr>
        <w:jc w:val="both"/>
        <w:rPr>
          <w:rFonts w:ascii="Simplified Arabic" w:hAnsi="Simplified Arabic" w:cs="Simplified Arabic"/>
          <w:sz w:val="24"/>
          <w:szCs w:val="24"/>
          <w:rtl/>
        </w:rPr>
      </w:pPr>
      <w:r w:rsidRPr="00142195">
        <w:rPr>
          <w:rFonts w:ascii="Simplified Arabic" w:hAnsi="Simplified Arabic" w:cs="Simplified Arabic" w:hint="cs"/>
          <w:sz w:val="24"/>
          <w:szCs w:val="24"/>
          <w:rtl/>
        </w:rPr>
        <w:lastRenderedPageBreak/>
        <w:t xml:space="preserve">في سياق متصل أظهرت النتائج أن عدد العاملين الفلسطينيين 15 سنة فأكثر قد بلغ </w:t>
      </w:r>
      <w:r w:rsidRPr="00142195">
        <w:rPr>
          <w:rFonts w:ascii="Simplified Arabic" w:hAnsi="Simplified Arabic" w:cs="Simplified Arabic"/>
          <w:sz w:val="24"/>
          <w:szCs w:val="24"/>
        </w:rPr>
        <w:t xml:space="preserve"> </w:t>
      </w:r>
      <w:r w:rsidR="001C7E5D" w:rsidRPr="00142195">
        <w:rPr>
          <w:rFonts w:ascii="Simplified Arabic" w:hAnsi="Simplified Arabic" w:cs="Simplified Arabic"/>
          <w:sz w:val="24"/>
          <w:szCs w:val="24"/>
        </w:rPr>
        <w:t>18,723</w:t>
      </w:r>
      <w:proofErr w:type="spellStart"/>
      <w:r w:rsidR="005810BE" w:rsidRPr="00142195">
        <w:rPr>
          <w:rFonts w:ascii="Simplified Arabic" w:hAnsi="Simplified Arabic" w:cs="Simplified Arabic" w:hint="cs"/>
          <w:sz w:val="24"/>
          <w:szCs w:val="24"/>
          <w:rtl/>
        </w:rPr>
        <w:t>فرداً</w:t>
      </w:r>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يشكلون ما نسبته </w:t>
      </w:r>
      <w:r w:rsidR="001C7E5D" w:rsidRPr="00142195">
        <w:rPr>
          <w:rFonts w:ascii="Simplified Arabic" w:hAnsi="Simplified Arabic" w:cs="Simplified Arabic"/>
          <w:sz w:val="24"/>
          <w:szCs w:val="24"/>
        </w:rPr>
        <w:t>85.6</w:t>
      </w:r>
      <w:proofErr w:type="spellStart"/>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من مجمل السكان الفلسطينيين النشيطين اقتصاديا 15 سنة فأكثر</w:t>
      </w:r>
      <w:r w:rsidR="00F00226" w:rsidRPr="00142195">
        <w:rPr>
          <w:rFonts w:ascii="Simplified Arabic" w:hAnsi="Simplified Arabic" w:cs="Simplified Arabic" w:hint="cs"/>
          <w:sz w:val="24"/>
          <w:szCs w:val="24"/>
          <w:rtl/>
        </w:rPr>
        <w:t xml:space="preserve"> في محافظة </w:t>
      </w:r>
      <w:proofErr w:type="spellStart"/>
      <w:r w:rsidR="00F00226" w:rsidRPr="00142195">
        <w:rPr>
          <w:rFonts w:ascii="Simplified Arabic" w:hAnsi="Simplified Arabic" w:cs="Simplified Arabic" w:hint="cs"/>
          <w:sz w:val="24"/>
          <w:szCs w:val="24"/>
          <w:rtl/>
        </w:rPr>
        <w:t>سلفيت</w:t>
      </w:r>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وقد شكل </w:t>
      </w:r>
      <w:r w:rsidR="001C7E5D" w:rsidRPr="00142195">
        <w:rPr>
          <w:rFonts w:ascii="Simplified Arabic" w:hAnsi="Simplified Arabic" w:cs="Simplified Arabic" w:hint="cs"/>
          <w:sz w:val="24"/>
          <w:szCs w:val="24"/>
          <w:rtl/>
        </w:rPr>
        <w:t xml:space="preserve">العاملون </w:t>
      </w:r>
      <w:r w:rsidR="00142195">
        <w:rPr>
          <w:rFonts w:ascii="Simplified Arabic" w:hAnsi="Simplified Arabic" w:cs="Simplified Arabic" w:hint="cs"/>
          <w:sz w:val="24"/>
          <w:szCs w:val="24"/>
          <w:rtl/>
        </w:rPr>
        <w:t>في المهن الأولية</w:t>
      </w:r>
      <w:r w:rsidR="005810BE" w:rsidRPr="00142195">
        <w:rPr>
          <w:rFonts w:ascii="Simplified Arabic" w:hAnsi="Simplified Arabic" w:cs="Simplified Arabic" w:hint="cs"/>
          <w:sz w:val="24"/>
          <w:szCs w:val="24"/>
          <w:rtl/>
        </w:rPr>
        <w:t xml:space="preserve"> </w:t>
      </w:r>
      <w:r w:rsidRPr="00142195">
        <w:rPr>
          <w:rFonts w:ascii="Simplified Arabic" w:hAnsi="Simplified Arabic" w:cs="Simplified Arabic" w:hint="cs"/>
          <w:sz w:val="24"/>
          <w:szCs w:val="24"/>
          <w:rtl/>
        </w:rPr>
        <w:t xml:space="preserve">النسبة الأعلى بين المهن </w:t>
      </w:r>
      <w:proofErr w:type="spellStart"/>
      <w:r w:rsidRPr="00142195">
        <w:rPr>
          <w:rFonts w:ascii="Simplified Arabic" w:hAnsi="Simplified Arabic" w:cs="Simplified Arabic" w:hint="cs"/>
          <w:sz w:val="24"/>
          <w:szCs w:val="24"/>
          <w:rtl/>
        </w:rPr>
        <w:t>الرئيسية؛</w:t>
      </w:r>
      <w:proofErr w:type="spellEnd"/>
      <w:r w:rsidRPr="00142195">
        <w:rPr>
          <w:rFonts w:ascii="Simplified Arabic" w:hAnsi="Simplified Arabic" w:cs="Simplified Arabic" w:hint="cs"/>
          <w:sz w:val="24"/>
          <w:szCs w:val="24"/>
          <w:rtl/>
        </w:rPr>
        <w:t xml:space="preserve"> </w:t>
      </w:r>
      <w:proofErr w:type="spellStart"/>
      <w:r w:rsidR="00142195">
        <w:rPr>
          <w:rFonts w:ascii="Simplified Arabic" w:hAnsi="Simplified Arabic" w:cs="Simplified Arabic" w:hint="cs"/>
          <w:sz w:val="24"/>
          <w:szCs w:val="24"/>
          <w:rtl/>
        </w:rPr>
        <w:t>27.9</w:t>
      </w:r>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تلتها العاملون </w:t>
      </w:r>
      <w:r w:rsidR="00A60BAB">
        <w:rPr>
          <w:rFonts w:ascii="Simplified Arabic" w:hAnsi="Simplified Arabic" w:cs="Simplified Arabic" w:hint="cs"/>
          <w:sz w:val="24"/>
          <w:szCs w:val="24"/>
          <w:rtl/>
        </w:rPr>
        <w:t>الاختصاصيون</w:t>
      </w:r>
      <w:r w:rsidR="005810BE" w:rsidRPr="00142195">
        <w:rPr>
          <w:rFonts w:ascii="Simplified Arabic" w:hAnsi="Simplified Arabic" w:cs="Simplified Arabic" w:hint="cs"/>
          <w:sz w:val="24"/>
          <w:szCs w:val="24"/>
          <w:rtl/>
        </w:rPr>
        <w:t xml:space="preserve"> </w:t>
      </w:r>
      <w:r w:rsidRPr="00142195">
        <w:rPr>
          <w:rFonts w:ascii="Simplified Arabic" w:hAnsi="Simplified Arabic" w:cs="Simplified Arabic" w:hint="cs"/>
          <w:sz w:val="24"/>
          <w:szCs w:val="24"/>
          <w:rtl/>
        </w:rPr>
        <w:t xml:space="preserve">بنسبة </w:t>
      </w:r>
      <w:proofErr w:type="spellStart"/>
      <w:r w:rsidR="00142195">
        <w:rPr>
          <w:rFonts w:ascii="Simplified Arabic" w:hAnsi="Simplified Arabic" w:cs="Simplified Arabic" w:hint="cs"/>
          <w:sz w:val="24"/>
          <w:szCs w:val="24"/>
          <w:rtl/>
        </w:rPr>
        <w:t>20.</w:t>
      </w:r>
      <w:r w:rsidR="00A60BAB">
        <w:rPr>
          <w:rFonts w:ascii="Simplified Arabic" w:hAnsi="Simplified Arabic" w:cs="Simplified Arabic" w:hint="cs"/>
          <w:sz w:val="24"/>
          <w:szCs w:val="24"/>
          <w:rtl/>
        </w:rPr>
        <w:t>6</w:t>
      </w:r>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من مجموع العاملين الفلسطينيين 15 سنة </w:t>
      </w:r>
      <w:proofErr w:type="spellStart"/>
      <w:r w:rsidRPr="00142195">
        <w:rPr>
          <w:rFonts w:ascii="Simplified Arabic" w:hAnsi="Simplified Arabic" w:cs="Simplified Arabic" w:hint="cs"/>
          <w:sz w:val="24"/>
          <w:szCs w:val="24"/>
          <w:rtl/>
        </w:rPr>
        <w:t>فأكثر،</w:t>
      </w:r>
      <w:proofErr w:type="spellEnd"/>
      <w:r w:rsidRPr="00142195">
        <w:rPr>
          <w:rFonts w:ascii="Simplified Arabic" w:hAnsi="Simplified Arabic" w:cs="Simplified Arabic" w:hint="cs"/>
          <w:sz w:val="24"/>
          <w:szCs w:val="24"/>
          <w:rtl/>
        </w:rPr>
        <w:t xml:space="preserve"> في حين شكل نشاط </w:t>
      </w:r>
      <w:r w:rsidR="001C7E5D" w:rsidRPr="00142195">
        <w:rPr>
          <w:rFonts w:ascii="Simplified Arabic" w:hAnsi="Simplified Arabic" w:cs="Simplified Arabic" w:hint="cs"/>
          <w:sz w:val="24"/>
          <w:szCs w:val="24"/>
          <w:rtl/>
        </w:rPr>
        <w:t>الصناعات التحويلية</w:t>
      </w:r>
      <w:r w:rsidRPr="00142195">
        <w:rPr>
          <w:rFonts w:ascii="Simplified Arabic" w:hAnsi="Simplified Arabic" w:cs="Simplified Arabic" w:hint="cs"/>
          <w:sz w:val="24"/>
          <w:szCs w:val="24"/>
          <w:rtl/>
        </w:rPr>
        <w:t xml:space="preserve"> النسبة الأعلى بين النشاطات </w:t>
      </w:r>
      <w:proofErr w:type="spellStart"/>
      <w:r w:rsidRPr="00142195">
        <w:rPr>
          <w:rFonts w:ascii="Simplified Arabic" w:hAnsi="Simplified Arabic" w:cs="Simplified Arabic" w:hint="cs"/>
          <w:sz w:val="24"/>
          <w:szCs w:val="24"/>
          <w:rtl/>
        </w:rPr>
        <w:t>الاقتصادية؛</w:t>
      </w:r>
      <w:proofErr w:type="spellEnd"/>
      <w:r w:rsidRPr="00142195">
        <w:rPr>
          <w:rFonts w:ascii="Simplified Arabic" w:hAnsi="Simplified Arabic" w:cs="Simplified Arabic" w:hint="cs"/>
          <w:sz w:val="24"/>
          <w:szCs w:val="24"/>
          <w:rtl/>
        </w:rPr>
        <w:t xml:space="preserve"> </w:t>
      </w:r>
      <w:proofErr w:type="spellStart"/>
      <w:r w:rsidR="001C7E5D" w:rsidRPr="00142195">
        <w:rPr>
          <w:rFonts w:ascii="Simplified Arabic" w:hAnsi="Simplified Arabic" w:cs="Simplified Arabic" w:hint="cs"/>
          <w:sz w:val="24"/>
          <w:szCs w:val="24"/>
          <w:rtl/>
        </w:rPr>
        <w:t>25.9</w:t>
      </w:r>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يليها نشاط </w:t>
      </w:r>
      <w:r w:rsidR="001C7E5D" w:rsidRPr="00142195">
        <w:rPr>
          <w:rFonts w:ascii="Simplified Arabic" w:hAnsi="Simplified Arabic" w:cs="Simplified Arabic" w:hint="cs"/>
          <w:sz w:val="24"/>
          <w:szCs w:val="24"/>
          <w:rtl/>
        </w:rPr>
        <w:t>الانشاءات</w:t>
      </w:r>
      <w:r w:rsidRPr="00142195">
        <w:rPr>
          <w:rFonts w:ascii="Simplified Arabic" w:hAnsi="Simplified Arabic" w:cs="Simplified Arabic" w:hint="cs"/>
          <w:sz w:val="24"/>
          <w:szCs w:val="24"/>
          <w:rtl/>
        </w:rPr>
        <w:t xml:space="preserve"> بنسبة </w:t>
      </w:r>
      <w:proofErr w:type="spellStart"/>
      <w:r w:rsidR="001C7E5D" w:rsidRPr="00142195">
        <w:rPr>
          <w:rFonts w:ascii="Simplified Arabic" w:hAnsi="Simplified Arabic" w:cs="Simplified Arabic" w:hint="cs"/>
          <w:sz w:val="24"/>
          <w:szCs w:val="24"/>
          <w:rtl/>
        </w:rPr>
        <w:t>20.9</w:t>
      </w:r>
      <w:r w:rsidRPr="00142195">
        <w:rPr>
          <w:rFonts w:ascii="Simplified Arabic" w:hAnsi="Simplified Arabic" w:cs="Simplified Arabic" w:hint="cs"/>
          <w:sz w:val="24"/>
          <w:szCs w:val="24"/>
          <w:rtl/>
        </w:rPr>
        <w:t>%.</w:t>
      </w:r>
      <w:proofErr w:type="spellEnd"/>
      <w:r w:rsidRPr="00142195">
        <w:rPr>
          <w:rFonts w:ascii="Simplified Arabic" w:hAnsi="Simplified Arabic" w:cs="Simplified Arabic" w:hint="cs"/>
          <w:sz w:val="24"/>
          <w:szCs w:val="24"/>
          <w:rtl/>
        </w:rPr>
        <w:t xml:space="preserve"> (انظر/ي </w:t>
      </w:r>
      <w:r w:rsidR="003658A5">
        <w:rPr>
          <w:rFonts w:ascii="Simplified Arabic" w:hAnsi="Simplified Arabic" w:cs="Simplified Arabic" w:hint="cs"/>
          <w:sz w:val="24"/>
          <w:szCs w:val="24"/>
          <w:rtl/>
        </w:rPr>
        <w:t>جداول</w:t>
      </w:r>
      <w:r w:rsidRPr="00142195">
        <w:rPr>
          <w:rFonts w:ascii="Simplified Arabic" w:hAnsi="Simplified Arabic" w:cs="Simplified Arabic" w:hint="cs"/>
          <w:sz w:val="24"/>
          <w:szCs w:val="24"/>
          <w:rtl/>
        </w:rPr>
        <w:t xml:space="preserve"> </w:t>
      </w:r>
      <w:proofErr w:type="spellStart"/>
      <w:r w:rsidRPr="00142195">
        <w:rPr>
          <w:rFonts w:ascii="Simplified Arabic" w:hAnsi="Simplified Arabic" w:cs="Simplified Arabic" w:hint="cs"/>
          <w:sz w:val="24"/>
          <w:szCs w:val="24"/>
          <w:rtl/>
        </w:rPr>
        <w:t>24،</w:t>
      </w:r>
      <w:proofErr w:type="spellEnd"/>
      <w:r w:rsidRPr="00142195">
        <w:rPr>
          <w:rFonts w:ascii="Simplified Arabic" w:hAnsi="Simplified Arabic" w:cs="Simplified Arabic" w:hint="cs"/>
          <w:sz w:val="24"/>
          <w:szCs w:val="24"/>
          <w:rtl/>
        </w:rPr>
        <w:t xml:space="preserve"> 25</w:t>
      </w:r>
      <w:proofErr w:type="spellStart"/>
      <w:r w:rsidRPr="00142195">
        <w:rPr>
          <w:rFonts w:ascii="Simplified Arabic" w:hAnsi="Simplified Arabic" w:cs="Simplified Arabic" w:hint="cs"/>
          <w:sz w:val="24"/>
          <w:szCs w:val="24"/>
          <w:rtl/>
        </w:rPr>
        <w:t>).</w:t>
      </w:r>
      <w:proofErr w:type="spellEnd"/>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236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006"/>
      </w:tblGrid>
      <w:tr w:rsidR="00D60A5C" w:rsidRPr="00872449" w:rsidTr="008901B6">
        <w:trPr>
          <w:jc w:val="center"/>
        </w:trPr>
        <w:tc>
          <w:tcPr>
            <w:tcW w:w="8006" w:type="dxa"/>
          </w:tcPr>
          <w:p w:rsidR="00D60A5C" w:rsidRPr="00872449" w:rsidRDefault="008901B6" w:rsidP="008901B6">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نسبة</w:t>
            </w:r>
            <w:r w:rsidRPr="00872449">
              <w:rPr>
                <w:rFonts w:ascii="Simplified Arabic" w:hAnsi="Simplified Arabic" w:cs="Simplified Arabic" w:hint="cs"/>
                <w:b/>
                <w:bCs/>
                <w:color w:val="000000" w:themeColor="text1"/>
                <w:sz w:val="24"/>
                <w:szCs w:val="24"/>
                <w:rtl/>
              </w:rPr>
              <w:t xml:space="preserve"> السكان الفلسطينيين </w:t>
            </w:r>
            <w:r>
              <w:rPr>
                <w:rFonts w:ascii="Simplified Arabic" w:hAnsi="Simplified Arabic" w:cs="Simplified Arabic" w:hint="cs"/>
                <w:b/>
                <w:bCs/>
                <w:color w:val="000000" w:themeColor="text1"/>
                <w:sz w:val="24"/>
                <w:szCs w:val="24"/>
                <w:rtl/>
              </w:rPr>
              <w:t>(15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 xml:space="preserve">في المناطق </w:t>
            </w:r>
            <w:r>
              <w:rPr>
                <w:rFonts w:ascii="Simplified Arabic" w:hAnsi="Simplified Arabic" w:cs="Simplified Arabic" w:hint="cs"/>
                <w:b/>
                <w:bCs/>
                <w:color w:val="000000" w:themeColor="text1"/>
                <w:sz w:val="24"/>
                <w:szCs w:val="24"/>
                <w:rtl/>
              </w:rPr>
              <w:t>الريفية</w:t>
            </w:r>
            <w:r w:rsidRPr="00872449">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أعلى مما هو عليه في المناطق الحضرية</w:t>
            </w:r>
            <w:r w:rsidR="00D60A5C"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CD002A">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proofErr w:type="spellStart"/>
      <w:r w:rsidR="00400F5F">
        <w:rPr>
          <w:rFonts w:ascii="Simplified Arabic" w:hAnsi="Simplified Arabic" w:cs="Simplified Arabic"/>
          <w:color w:val="000000" w:themeColor="text1"/>
          <w:sz w:val="24"/>
          <w:szCs w:val="24"/>
          <w:rtl/>
        </w:rPr>
        <w:t>سلفيت</w:t>
      </w:r>
      <w:proofErr w:type="spellEnd"/>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CD002A">
        <w:rPr>
          <w:rFonts w:ascii="Simplified Arabic" w:hAnsi="Simplified Arabic" w:cs="Simplified Arabic"/>
          <w:color w:val="000000" w:themeColor="text1"/>
          <w:sz w:val="24"/>
          <w:szCs w:val="24"/>
        </w:rPr>
        <w:t>1,604</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CD002A">
        <w:rPr>
          <w:rFonts w:ascii="Simplified Arabic" w:hAnsi="Simplified Arabic" w:cs="Simplified Arabic"/>
          <w:color w:val="000000" w:themeColor="text1"/>
          <w:sz w:val="24"/>
          <w:szCs w:val="24"/>
        </w:rPr>
        <w:t>2.2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CD002A">
        <w:rPr>
          <w:rFonts w:ascii="Simplified Arabic" w:hAnsi="Simplified Arabic" w:cs="Simplified Arabic"/>
          <w:color w:val="000000" w:themeColor="text1"/>
          <w:sz w:val="24"/>
          <w:szCs w:val="24"/>
        </w:rPr>
        <w:t>211</w:t>
      </w:r>
      <w:r>
        <w:rPr>
          <w:rFonts w:ascii="Simplified Arabic" w:hAnsi="Simplified Arabic" w:cs="Simplified Arabic" w:hint="cs"/>
          <w:color w:val="000000" w:themeColor="text1"/>
          <w:sz w:val="24"/>
          <w:szCs w:val="24"/>
          <w:rtl/>
        </w:rPr>
        <w:t xml:space="preserve"> فرداً بنسبة </w:t>
      </w:r>
      <w:r w:rsidR="00CD002A">
        <w:rPr>
          <w:rFonts w:ascii="Simplified Arabic" w:hAnsi="Simplified Arabic" w:cs="Simplified Arabic"/>
          <w:color w:val="000000" w:themeColor="text1"/>
          <w:sz w:val="24"/>
          <w:szCs w:val="24"/>
        </w:rPr>
        <w:t>13.2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proofErr w:type="spellStart"/>
      <w:r w:rsidR="00400F5F">
        <w:rPr>
          <w:rFonts w:ascii="Simplified Arabic" w:hAnsi="Simplified Arabic" w:cs="Simplified Arabic" w:hint="cs"/>
          <w:color w:val="000000" w:themeColor="text1"/>
          <w:sz w:val="24"/>
          <w:szCs w:val="24"/>
          <w:rtl/>
        </w:rPr>
        <w:t>سلفيت</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proofErr w:type="spellStart"/>
      <w:r w:rsidR="00400F5F">
        <w:rPr>
          <w:rFonts w:ascii="Simplified Arabic" w:hAnsi="Simplified Arabic" w:cs="Simplified Arabic" w:hint="cs"/>
          <w:color w:val="000000" w:themeColor="text1"/>
          <w:sz w:val="24"/>
          <w:szCs w:val="24"/>
          <w:rtl/>
        </w:rPr>
        <w:t>سلفيت</w:t>
      </w:r>
      <w:proofErr w:type="spellEnd"/>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CD002A">
        <w:rPr>
          <w:rFonts w:ascii="Simplified Arabic" w:hAnsi="Simplified Arabic" w:cs="Simplified Arabic"/>
          <w:color w:val="000000" w:themeColor="text1"/>
          <w:sz w:val="24"/>
          <w:szCs w:val="24"/>
        </w:rPr>
        <w:t>803</w:t>
      </w:r>
      <w:r>
        <w:rPr>
          <w:rFonts w:ascii="Simplified Arabic" w:hAnsi="Simplified Arabic" w:cs="Simplified Arabic" w:hint="cs"/>
          <w:color w:val="000000" w:themeColor="text1"/>
          <w:sz w:val="24"/>
          <w:szCs w:val="24"/>
          <w:rtl/>
        </w:rPr>
        <w:t xml:space="preserve"> فرداً بنسبة </w:t>
      </w:r>
      <w:r w:rsidR="00CD002A">
        <w:rPr>
          <w:rFonts w:ascii="Simplified Arabic" w:hAnsi="Simplified Arabic" w:cs="Simplified Arabic"/>
          <w:color w:val="000000" w:themeColor="text1"/>
          <w:sz w:val="24"/>
          <w:szCs w:val="24"/>
        </w:rPr>
        <w:t>50.1</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proofErr w:type="spellStart"/>
      <w:r w:rsidR="00400F5F">
        <w:rPr>
          <w:rFonts w:ascii="Simplified Arabic" w:hAnsi="Simplified Arabic" w:cs="Simplified Arabic" w:hint="cs"/>
          <w:color w:val="000000" w:themeColor="text1"/>
          <w:sz w:val="24"/>
          <w:szCs w:val="24"/>
          <w:rtl/>
        </w:rPr>
        <w:t>سلفيت</w:t>
      </w:r>
      <w:proofErr w:type="spellEnd"/>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CD002A">
        <w:rPr>
          <w:rFonts w:ascii="Simplified Arabic" w:hAnsi="Simplified Arabic" w:cs="Simplified Arabic"/>
          <w:color w:val="000000" w:themeColor="text1"/>
          <w:sz w:val="24"/>
          <w:szCs w:val="24"/>
        </w:rPr>
        <w:t>590</w:t>
      </w:r>
      <w:r>
        <w:rPr>
          <w:rFonts w:ascii="Simplified Arabic" w:hAnsi="Simplified Arabic" w:cs="Simplified Arabic" w:hint="cs"/>
          <w:color w:val="000000" w:themeColor="text1"/>
          <w:sz w:val="24"/>
          <w:szCs w:val="24"/>
          <w:rtl/>
        </w:rPr>
        <w:t xml:space="preserve"> فرداً ما نسبته </w:t>
      </w:r>
      <w:r w:rsidR="00CD002A">
        <w:rPr>
          <w:rFonts w:ascii="Simplified Arabic" w:hAnsi="Simplified Arabic" w:cs="Simplified Arabic"/>
          <w:color w:val="000000" w:themeColor="text1"/>
          <w:sz w:val="24"/>
          <w:szCs w:val="24"/>
        </w:rPr>
        <w:t>36.8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proofErr w:type="spellStart"/>
      <w:r>
        <w:rPr>
          <w:rFonts w:ascii="Simplified Arabic" w:hAnsi="Simplified Arabic" w:cs="Simplified Arabic" w:hint="cs"/>
          <w:color w:val="000000" w:themeColor="text1"/>
          <w:sz w:val="24"/>
          <w:szCs w:val="24"/>
          <w:rtl/>
        </w:rPr>
        <w:t>).</w:t>
      </w:r>
      <w:proofErr w:type="spellEnd"/>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CD002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proofErr w:type="spellStart"/>
      <w:r w:rsidR="00400F5F">
        <w:rPr>
          <w:rFonts w:ascii="Simplified Arabic" w:hAnsi="Simplified Arabic" w:cs="Simplified Arabic" w:hint="cs"/>
          <w:color w:val="000000" w:themeColor="text1"/>
          <w:sz w:val="24"/>
          <w:szCs w:val="24"/>
          <w:rtl/>
        </w:rPr>
        <w:t>سلفيت</w:t>
      </w:r>
      <w:proofErr w:type="spellEnd"/>
      <w:r>
        <w:rPr>
          <w:rFonts w:ascii="Simplified Arabic" w:hAnsi="Simplified Arabic" w:cs="Simplified Arabic" w:hint="cs"/>
          <w:color w:val="000000" w:themeColor="text1"/>
          <w:sz w:val="24"/>
          <w:szCs w:val="24"/>
          <w:rtl/>
        </w:rPr>
        <w:t xml:space="preserve"> حسب نوع التجمع إلى </w:t>
      </w:r>
      <w:r w:rsidR="00CD002A">
        <w:rPr>
          <w:rFonts w:ascii="Simplified Arabic" w:hAnsi="Simplified Arabic" w:cs="Simplified Arabic"/>
          <w:color w:val="000000" w:themeColor="text1"/>
          <w:sz w:val="24"/>
          <w:szCs w:val="24"/>
        </w:rPr>
        <w:t>1,061</w:t>
      </w:r>
      <w:r>
        <w:rPr>
          <w:rFonts w:ascii="Simplified Arabic" w:hAnsi="Simplified Arabic" w:cs="Simplified Arabic" w:hint="cs"/>
          <w:color w:val="000000" w:themeColor="text1"/>
          <w:sz w:val="24"/>
          <w:szCs w:val="24"/>
          <w:rtl/>
        </w:rPr>
        <w:t xml:space="preserve"> </w:t>
      </w:r>
      <w:r w:rsidR="00861B85">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الحضر بنسبة </w:t>
      </w:r>
      <w:r w:rsidR="00861B85">
        <w:rPr>
          <w:rFonts w:ascii="Simplified Arabic" w:hAnsi="Simplified Arabic" w:cs="Simplified Arabic"/>
          <w:color w:val="000000" w:themeColor="text1"/>
          <w:sz w:val="24"/>
          <w:szCs w:val="24"/>
        </w:rPr>
        <w:t>2.</w:t>
      </w:r>
      <w:r w:rsidR="00CD002A">
        <w:rPr>
          <w:rFonts w:ascii="Simplified Arabic" w:hAnsi="Simplified Arabic" w:cs="Simplified Arabic"/>
          <w:color w:val="000000" w:themeColor="text1"/>
          <w:sz w:val="24"/>
          <w:szCs w:val="24"/>
        </w:rPr>
        <w:t>0</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proofErr w:type="spellStart"/>
      <w:r w:rsidR="00400F5F">
        <w:rPr>
          <w:rFonts w:ascii="Simplified Arabic" w:hAnsi="Simplified Arabic" w:cs="Simplified Arabic" w:hint="cs"/>
          <w:color w:val="000000" w:themeColor="text1"/>
          <w:sz w:val="24"/>
          <w:szCs w:val="24"/>
          <w:rtl/>
        </w:rPr>
        <w:t>سلفيت</w:t>
      </w:r>
      <w:r w:rsidR="00861B85">
        <w:rPr>
          <w:rFonts w:ascii="Simplified Arabic" w:hAnsi="Simplified Arabic" w:cs="Simplified Arabic" w:hint="cs"/>
          <w:color w:val="000000" w:themeColor="text1"/>
          <w:sz w:val="24"/>
          <w:szCs w:val="24"/>
          <w:rtl/>
        </w:rPr>
        <w:t>،</w:t>
      </w:r>
      <w:proofErr w:type="spellEnd"/>
      <w:r w:rsidR="00861B85">
        <w:rPr>
          <w:rFonts w:ascii="Simplified Arabic" w:hAnsi="Simplified Arabic" w:cs="Simplified Arabic" w:hint="cs"/>
          <w:color w:val="000000" w:themeColor="text1"/>
          <w:sz w:val="24"/>
          <w:szCs w:val="24"/>
          <w:rtl/>
        </w:rPr>
        <w:t xml:space="preserve"> و</w:t>
      </w:r>
      <w:r w:rsidR="00CD002A">
        <w:rPr>
          <w:rFonts w:ascii="Simplified Arabic" w:hAnsi="Simplified Arabic" w:cs="Simplified Arabic"/>
          <w:color w:val="000000" w:themeColor="text1"/>
          <w:sz w:val="24"/>
          <w:szCs w:val="24"/>
        </w:rPr>
        <w:t>543</w:t>
      </w:r>
      <w:r>
        <w:rPr>
          <w:rFonts w:ascii="Simplified Arabic" w:hAnsi="Simplified Arabic" w:cs="Simplified Arabic" w:hint="cs"/>
          <w:color w:val="000000" w:themeColor="text1"/>
          <w:sz w:val="24"/>
          <w:szCs w:val="24"/>
          <w:rtl/>
        </w:rPr>
        <w:t xml:space="preserve"> فرداً في الريف بنسبة </w:t>
      </w:r>
      <w:r w:rsidR="00CD002A">
        <w:rPr>
          <w:rFonts w:ascii="Simplified Arabic" w:hAnsi="Simplified Arabic" w:cs="Simplified Arabic"/>
          <w:color w:val="000000" w:themeColor="text1"/>
          <w:sz w:val="24"/>
          <w:szCs w:val="24"/>
        </w:rPr>
        <w:t>2.6</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السكان الفلسطيني</w:t>
      </w:r>
      <w:r w:rsidR="00861B85">
        <w:rPr>
          <w:rFonts w:ascii="Simplified Arabic" w:hAnsi="Simplified Arabic" w:cs="Simplified Arabic" w:hint="cs"/>
          <w:color w:val="000000" w:themeColor="text1"/>
          <w:sz w:val="24"/>
          <w:szCs w:val="24"/>
          <w:rtl/>
        </w:rPr>
        <w:t xml:space="preserve">ين المقيمين في المناطق </w:t>
      </w:r>
      <w:proofErr w:type="spellStart"/>
      <w:r w:rsidR="00861B85">
        <w:rPr>
          <w:rFonts w:ascii="Simplified Arabic" w:hAnsi="Simplified Arabic" w:cs="Simplified Arabic" w:hint="cs"/>
          <w:color w:val="000000" w:themeColor="text1"/>
          <w:sz w:val="24"/>
          <w:szCs w:val="24"/>
          <w:rtl/>
        </w:rPr>
        <w:t>الريفية</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وقد شكلت إعاقة الحركة واستخدام الأيدي النسبة الأعلى بين أنواع الإعاقات في كل من الحضر والريف بنسبة بلغت </w:t>
      </w:r>
      <w:r w:rsidR="00CD002A">
        <w:rPr>
          <w:rFonts w:ascii="Simplified Arabic" w:hAnsi="Simplified Arabic" w:cs="Simplified Arabic"/>
          <w:color w:val="000000" w:themeColor="text1"/>
          <w:sz w:val="24"/>
          <w:szCs w:val="24"/>
        </w:rPr>
        <w:t>1.0</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CD002A">
        <w:rPr>
          <w:rFonts w:ascii="Simplified Arabic" w:hAnsi="Simplified Arabic" w:cs="Simplified Arabic"/>
          <w:color w:val="000000" w:themeColor="text1"/>
          <w:sz w:val="24"/>
          <w:szCs w:val="24"/>
        </w:rPr>
        <w:t>1.3</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proofErr w:type="spellStart"/>
      <w:r>
        <w:rPr>
          <w:rFonts w:ascii="Simplified Arabic" w:hAnsi="Simplified Arabic" w:cs="Simplified Arabic" w:hint="cs"/>
          <w:color w:val="000000" w:themeColor="text1"/>
          <w:sz w:val="24"/>
          <w:szCs w:val="24"/>
          <w:rtl/>
        </w:rPr>
        <w:t>).</w:t>
      </w:r>
      <w:proofErr w:type="spellEnd"/>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576FA0">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proofErr w:type="spellStart"/>
      <w:r w:rsidR="00400F5F">
        <w:rPr>
          <w:rFonts w:ascii="Simplified Arabic" w:hAnsi="Simplified Arabic" w:cs="Simplified Arabic" w:hint="cs"/>
          <w:color w:val="000000" w:themeColor="text1"/>
          <w:sz w:val="24"/>
          <w:szCs w:val="24"/>
          <w:rtl/>
        </w:rPr>
        <w:t>سلفيت</w:t>
      </w:r>
      <w:proofErr w:type="spellEnd"/>
      <w:r w:rsidRPr="00B73E36">
        <w:rPr>
          <w:rFonts w:ascii="Simplified Arabic" w:hAnsi="Simplified Arabic" w:cs="Simplified Arabic" w:hint="cs"/>
          <w:color w:val="000000" w:themeColor="text1"/>
          <w:sz w:val="24"/>
          <w:szCs w:val="24"/>
          <w:rtl/>
        </w:rPr>
        <w:t xml:space="preserve"> </w:t>
      </w:r>
      <w:r w:rsidR="00CD002A">
        <w:rPr>
          <w:rFonts w:ascii="Simplified Arabic" w:hAnsi="Simplified Arabic" w:cs="Simplified Arabic"/>
          <w:color w:val="000000" w:themeColor="text1"/>
          <w:sz w:val="24"/>
          <w:szCs w:val="24"/>
        </w:rPr>
        <w:t>504</w:t>
      </w:r>
      <w:r w:rsidRPr="00B73E36">
        <w:rPr>
          <w:rFonts w:ascii="Simplified Arabic" w:hAnsi="Simplified Arabic" w:cs="Simplified Arabic" w:hint="cs"/>
          <w:color w:val="000000" w:themeColor="text1"/>
          <w:sz w:val="24"/>
          <w:szCs w:val="24"/>
          <w:rtl/>
        </w:rPr>
        <w:t xml:space="preserve"> </w:t>
      </w:r>
      <w:r w:rsidR="00576FA0">
        <w:rPr>
          <w:rFonts w:ascii="Simplified Arabic" w:hAnsi="Simplified Arabic" w:cs="Simplified Arabic" w:hint="cs"/>
          <w:color w:val="000000" w:themeColor="text1"/>
          <w:sz w:val="24"/>
          <w:szCs w:val="24"/>
          <w:rtl/>
        </w:rPr>
        <w:t>افراد</w:t>
      </w:r>
      <w:r>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 xml:space="preserve">ما نسبته </w:t>
      </w:r>
      <w:r w:rsidR="00CD002A">
        <w:rPr>
          <w:rFonts w:ascii="Simplified Arabic" w:hAnsi="Simplified Arabic" w:cs="Simplified Arabic"/>
          <w:color w:val="000000" w:themeColor="text1"/>
          <w:sz w:val="24"/>
          <w:szCs w:val="24"/>
        </w:rPr>
        <w:t>36.2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السكان الفلسطينيين 15 سنة فأكثر ذوي الإعاقة</w:t>
      </w:r>
      <w:r w:rsidR="00576FA0">
        <w:rPr>
          <w:rFonts w:ascii="Simplified Arabic" w:hAnsi="Simplified Arabic" w:cs="Simplified Arabic" w:hint="cs"/>
          <w:color w:val="000000" w:themeColor="text1"/>
          <w:sz w:val="24"/>
          <w:szCs w:val="24"/>
          <w:rtl/>
        </w:rPr>
        <w:t xml:space="preserve"> في </w:t>
      </w:r>
      <w:proofErr w:type="spellStart"/>
      <w:r w:rsidR="00576FA0">
        <w:rPr>
          <w:rFonts w:ascii="Simplified Arabic" w:hAnsi="Simplified Arabic" w:cs="Simplified Arabic" w:hint="cs"/>
          <w:color w:val="000000" w:themeColor="text1"/>
          <w:sz w:val="24"/>
          <w:szCs w:val="24"/>
          <w:rtl/>
        </w:rPr>
        <w:t>المحافظة</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منهم </w:t>
      </w:r>
      <w:r w:rsidR="00CD002A">
        <w:rPr>
          <w:rFonts w:ascii="Simplified Arabic" w:hAnsi="Simplified Arabic" w:cs="Simplified Arabic"/>
          <w:color w:val="000000" w:themeColor="text1"/>
          <w:sz w:val="24"/>
          <w:szCs w:val="24"/>
        </w:rPr>
        <w:t>129</w:t>
      </w:r>
      <w:r>
        <w:rPr>
          <w:rFonts w:ascii="Simplified Arabic" w:hAnsi="Simplified Arabic" w:cs="Simplified Arabic" w:hint="cs"/>
          <w:color w:val="000000" w:themeColor="text1"/>
          <w:sz w:val="24"/>
          <w:szCs w:val="24"/>
          <w:rtl/>
        </w:rPr>
        <w:t xml:space="preserve"> </w:t>
      </w:r>
      <w:r w:rsidR="00B753E1">
        <w:rPr>
          <w:rFonts w:ascii="Simplified Arabic" w:hAnsi="Simplified Arabic" w:cs="Simplified Arabic" w:hint="cs"/>
          <w:color w:val="000000" w:themeColor="text1"/>
          <w:sz w:val="24"/>
          <w:szCs w:val="24"/>
          <w:rtl/>
        </w:rPr>
        <w:t>ذكور</w:t>
      </w:r>
      <w:r>
        <w:rPr>
          <w:rFonts w:ascii="Simplified Arabic" w:hAnsi="Simplified Arabic" w:cs="Simplified Arabic" w:hint="cs"/>
          <w:color w:val="000000" w:themeColor="text1"/>
          <w:sz w:val="24"/>
          <w:szCs w:val="24"/>
          <w:rtl/>
        </w:rPr>
        <w:t xml:space="preserve"> يشكلون ما نسبته </w:t>
      </w:r>
      <w:r w:rsidR="00CD002A">
        <w:rPr>
          <w:rFonts w:ascii="Simplified Arabic" w:hAnsi="Simplified Arabic" w:cs="Simplified Arabic"/>
          <w:color w:val="000000" w:themeColor="text1"/>
          <w:sz w:val="24"/>
          <w:szCs w:val="24"/>
        </w:rPr>
        <w:t>18.5</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و</w:t>
      </w:r>
      <w:r w:rsidR="00CD002A">
        <w:rPr>
          <w:rFonts w:ascii="Simplified Arabic" w:hAnsi="Simplified Arabic" w:cs="Simplified Arabic"/>
          <w:color w:val="000000" w:themeColor="text1"/>
          <w:sz w:val="24"/>
          <w:szCs w:val="24"/>
        </w:rPr>
        <w:t>375</w:t>
      </w:r>
      <w:r w:rsidR="00B753E1">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أنثى يشكلن ما نسبته </w:t>
      </w:r>
      <w:r w:rsidR="00CD002A">
        <w:rPr>
          <w:rFonts w:ascii="Simplified Arabic" w:hAnsi="Simplified Arabic" w:cs="Simplified Arabic"/>
          <w:color w:val="000000" w:themeColor="text1"/>
          <w:sz w:val="24"/>
          <w:szCs w:val="24"/>
        </w:rPr>
        <w:t>53.8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الإناث الفلسطينيات 15 سنة فأكثر ذوات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w:t>
      </w:r>
      <w:r w:rsidR="00B753E1">
        <w:rPr>
          <w:rFonts w:ascii="Simplified Arabic" w:hAnsi="Simplified Arabic" w:cs="Simplified Arabic" w:hint="cs"/>
          <w:color w:val="000000" w:themeColor="text1"/>
          <w:sz w:val="24"/>
          <w:szCs w:val="24"/>
          <w:rtl/>
        </w:rPr>
        <w:t>في حين بلغ</w:t>
      </w:r>
      <w:r>
        <w:rPr>
          <w:rFonts w:ascii="Simplified Arabic" w:hAnsi="Simplified Arabic" w:cs="Simplified Arabic" w:hint="cs"/>
          <w:color w:val="000000" w:themeColor="text1"/>
          <w:sz w:val="24"/>
          <w:szCs w:val="24"/>
          <w:rtl/>
        </w:rPr>
        <w:t xml:space="preserve"> معدل الأمية للفلسطينيين 15 سنة فأكثر في محافظة </w:t>
      </w:r>
      <w:proofErr w:type="spellStart"/>
      <w:r w:rsidR="00400F5F">
        <w:rPr>
          <w:rFonts w:ascii="Simplified Arabic" w:hAnsi="Simplified Arabic" w:cs="Simplified Arabic" w:hint="cs"/>
          <w:color w:val="000000" w:themeColor="text1"/>
          <w:sz w:val="24"/>
          <w:szCs w:val="24"/>
          <w:rtl/>
        </w:rPr>
        <w:t>سلفيت</w:t>
      </w:r>
      <w:proofErr w:type="spellEnd"/>
      <w:r>
        <w:rPr>
          <w:rFonts w:ascii="Simplified Arabic" w:hAnsi="Simplified Arabic" w:cs="Simplified Arabic" w:hint="cs"/>
          <w:color w:val="000000" w:themeColor="text1"/>
          <w:sz w:val="24"/>
          <w:szCs w:val="24"/>
          <w:rtl/>
        </w:rPr>
        <w:t xml:space="preserve"> </w:t>
      </w:r>
      <w:r w:rsidR="00CD002A">
        <w:rPr>
          <w:rFonts w:ascii="Simplified Arabic" w:hAnsi="Simplified Arabic" w:cs="Simplified Arabic"/>
          <w:color w:val="000000" w:themeColor="text1"/>
          <w:sz w:val="24"/>
          <w:szCs w:val="24"/>
        </w:rPr>
        <w:t>3.8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بلغ </w:t>
      </w:r>
      <w:r w:rsidR="00CD002A">
        <w:rPr>
          <w:rFonts w:ascii="Simplified Arabic" w:hAnsi="Simplified Arabic" w:cs="Simplified Arabic"/>
          <w:color w:val="000000" w:themeColor="text1"/>
          <w:sz w:val="24"/>
          <w:szCs w:val="24"/>
        </w:rPr>
        <w:t>1.6</w:t>
      </w:r>
      <w:proofErr w:type="spellStart"/>
      <w:r w:rsidR="00B753E1">
        <w:rPr>
          <w:rFonts w:ascii="Simplified Arabic" w:hAnsi="Simplified Arabic" w:cs="Simplified Arabic" w:hint="cs"/>
          <w:color w:val="000000" w:themeColor="text1"/>
          <w:sz w:val="24"/>
          <w:szCs w:val="24"/>
          <w:rtl/>
        </w:rPr>
        <w:t>%</w:t>
      </w:r>
      <w:proofErr w:type="spellEnd"/>
      <w:r w:rsidR="00B753E1">
        <w:rPr>
          <w:rFonts w:ascii="Simplified Arabic" w:hAnsi="Simplified Arabic" w:cs="Simplified Arabic" w:hint="cs"/>
          <w:color w:val="000000" w:themeColor="text1"/>
          <w:sz w:val="24"/>
          <w:szCs w:val="24"/>
          <w:rtl/>
        </w:rPr>
        <w:t xml:space="preserve"> بين الذكور </w:t>
      </w:r>
      <w:proofErr w:type="spellStart"/>
      <w:r w:rsidR="00B753E1">
        <w:rPr>
          <w:rFonts w:ascii="Simplified Arabic" w:hAnsi="Simplified Arabic" w:cs="Simplified Arabic" w:hint="cs"/>
          <w:color w:val="000000" w:themeColor="text1"/>
          <w:sz w:val="24"/>
          <w:szCs w:val="24"/>
          <w:rtl/>
        </w:rPr>
        <w:t>الفلسطينيين</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و</w:t>
      </w:r>
      <w:r w:rsidR="00CD002A">
        <w:rPr>
          <w:rFonts w:ascii="Simplified Arabic" w:hAnsi="Simplified Arabic" w:cs="Simplified Arabic" w:hint="cs"/>
          <w:color w:val="000000" w:themeColor="text1"/>
          <w:sz w:val="24"/>
          <w:szCs w:val="24"/>
          <w:rtl/>
        </w:rPr>
        <w:t>6.0</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بين الإناث الفلسطينيات لنفس الفئة العمرية. (انظر/ي </w:t>
      </w:r>
      <w:r w:rsidR="00142E7E">
        <w:rPr>
          <w:rFonts w:ascii="Simplified Arabic" w:hAnsi="Simplified Arabic" w:cs="Simplified Arabic" w:hint="cs"/>
          <w:color w:val="000000" w:themeColor="text1"/>
          <w:sz w:val="24"/>
          <w:szCs w:val="24"/>
          <w:rtl/>
        </w:rPr>
        <w:t>جداول</w:t>
      </w:r>
      <w:r w:rsidR="00832FB8">
        <w:rPr>
          <w:rFonts w:ascii="Simplified Arabic" w:hAnsi="Simplified Arabic" w:cs="Simplified Arabic" w:hint="cs"/>
          <w:color w:val="000000" w:themeColor="text1"/>
          <w:sz w:val="24"/>
          <w:szCs w:val="24"/>
          <w:rtl/>
        </w:rPr>
        <w:t xml:space="preserve"> </w:t>
      </w:r>
      <w:proofErr w:type="spellStart"/>
      <w:r w:rsidR="00832FB8">
        <w:rPr>
          <w:rFonts w:ascii="Simplified Arabic" w:hAnsi="Simplified Arabic" w:cs="Simplified Arabic" w:hint="cs"/>
          <w:color w:val="000000" w:themeColor="text1"/>
          <w:sz w:val="24"/>
          <w:szCs w:val="24"/>
          <w:rtl/>
        </w:rPr>
        <w:t>18،</w:t>
      </w:r>
      <w:proofErr w:type="spellEnd"/>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proofErr w:type="spellStart"/>
      <w:r>
        <w:rPr>
          <w:rFonts w:ascii="Simplified Arabic" w:hAnsi="Simplified Arabic" w:cs="Simplified Arabic" w:hint="cs"/>
          <w:color w:val="000000" w:themeColor="text1"/>
          <w:sz w:val="24"/>
          <w:szCs w:val="24"/>
          <w:rtl/>
        </w:rPr>
        <w:t>).</w:t>
      </w:r>
      <w:proofErr w:type="spellEnd"/>
    </w:p>
    <w:p w:rsidR="00D60A5C" w:rsidRDefault="00D60A5C" w:rsidP="00D60A5C">
      <w:pPr>
        <w:rPr>
          <w:rFonts w:ascii="Simplified Arabic" w:hAnsi="Simplified Arabic" w:cs="Simplified Arabic"/>
          <w:color w:val="000000" w:themeColor="text1"/>
          <w:sz w:val="24"/>
          <w:szCs w:val="24"/>
          <w:rtl/>
        </w:rPr>
      </w:pPr>
    </w:p>
    <w:p w:rsidR="008901B6" w:rsidRDefault="008901B6" w:rsidP="00D60A5C">
      <w:pPr>
        <w:rPr>
          <w:rFonts w:ascii="Simplified Arabic" w:hAnsi="Simplified Arabic" w:cs="Simplified Arabic"/>
          <w:color w:val="000000" w:themeColor="text1"/>
          <w:sz w:val="24"/>
          <w:szCs w:val="24"/>
          <w:rtl/>
        </w:rPr>
      </w:pPr>
    </w:p>
    <w:p w:rsidR="008901B6" w:rsidRDefault="008901B6" w:rsidP="00D60A5C">
      <w:pPr>
        <w:rPr>
          <w:rFonts w:ascii="Simplified Arabic" w:hAnsi="Simplified Arabic" w:cs="Simplified Arabic"/>
          <w:color w:val="000000" w:themeColor="text1"/>
          <w:sz w:val="24"/>
          <w:szCs w:val="24"/>
          <w:rtl/>
        </w:rPr>
      </w:pPr>
    </w:p>
    <w:p w:rsidR="008901B6" w:rsidRDefault="008901B6" w:rsidP="00D60A5C">
      <w:pPr>
        <w:rPr>
          <w:rFonts w:ascii="Simplified Arabic" w:hAnsi="Simplified Arabic" w:cs="Simplified Arabic"/>
          <w:color w:val="000000" w:themeColor="text1"/>
          <w:sz w:val="24"/>
          <w:szCs w:val="24"/>
          <w:rtl/>
        </w:rPr>
      </w:pPr>
    </w:p>
    <w:p w:rsidR="008901B6" w:rsidRPr="002C55A8" w:rsidRDefault="008901B6"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lastRenderedPageBreak/>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891063"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4.8</w:t>
            </w:r>
            <w:r w:rsidR="00D60A5C" w:rsidRPr="00872449">
              <w:rPr>
                <w:rFonts w:ascii="Simplified Arabic" w:hAnsi="Simplified Arabic" w:cs="Simplified Arabic"/>
                <w:b/>
                <w:bCs/>
                <w:color w:val="000000" w:themeColor="text1"/>
                <w:sz w:val="24"/>
                <w:szCs w:val="24"/>
                <w:rtl/>
              </w:rPr>
              <w:t xml:space="preserve"> فرد</w:t>
            </w:r>
            <w:r w:rsidR="00D60A5C" w:rsidRPr="00872449">
              <w:rPr>
                <w:rFonts w:ascii="Simplified Arabic" w:hAnsi="Simplified Arabic" w:cs="Simplified Arabic" w:hint="cs"/>
                <w:b/>
                <w:bCs/>
                <w:color w:val="000000" w:themeColor="text1"/>
                <w:sz w:val="24"/>
                <w:szCs w:val="24"/>
                <w:rtl/>
              </w:rPr>
              <w:t>اً</w:t>
            </w:r>
            <w:r w:rsidR="00D60A5C" w:rsidRPr="00872449">
              <w:rPr>
                <w:rFonts w:ascii="Simplified Arabic" w:hAnsi="Simplified Arabic" w:cs="Simplified Arabic"/>
                <w:b/>
                <w:bCs/>
                <w:color w:val="000000" w:themeColor="text1"/>
                <w:sz w:val="24"/>
                <w:szCs w:val="24"/>
                <w:rtl/>
              </w:rPr>
              <w:t xml:space="preserve"> متوسط حجم الأسرة</w:t>
            </w:r>
            <w:r w:rsidR="00D60A5C"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9D70E1">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B676C6" w:rsidRPr="00B676C6">
        <w:rPr>
          <w:rFonts w:ascii="Simplified Arabic" w:hAnsi="Simplified Arabic" w:cs="Simplified Arabic" w:hint="cs"/>
          <w:color w:val="000000" w:themeColor="text1"/>
          <w:sz w:val="24"/>
          <w:szCs w:val="24"/>
          <w:rtl/>
        </w:rPr>
        <w:t xml:space="preserve"> </w:t>
      </w:r>
      <w:r w:rsidR="00B676C6" w:rsidRPr="00872449">
        <w:rPr>
          <w:rFonts w:ascii="Simplified Arabic" w:hAnsi="Simplified Arabic" w:cs="Simplified Arabic" w:hint="cs"/>
          <w:color w:val="000000" w:themeColor="text1"/>
          <w:sz w:val="24"/>
          <w:szCs w:val="24"/>
          <w:rtl/>
        </w:rPr>
        <w:t>الفلسطينية</w:t>
      </w:r>
      <w:r w:rsidRPr="00872449">
        <w:rPr>
          <w:rFonts w:ascii="Simplified Arabic" w:hAnsi="Simplified Arabic" w:cs="Simplified Arabic" w:hint="cs"/>
          <w:color w:val="000000" w:themeColor="text1"/>
          <w:sz w:val="24"/>
          <w:szCs w:val="24"/>
          <w:rtl/>
        </w:rPr>
        <w:t xml:space="preserve">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قد بلغ </w:t>
      </w:r>
      <w:r w:rsidR="00CD002A">
        <w:rPr>
          <w:rFonts w:ascii="Simplified Arabic" w:hAnsi="Simplified Arabic" w:cs="Simplified Arabic"/>
          <w:color w:val="000000" w:themeColor="text1"/>
          <w:sz w:val="24"/>
          <w:szCs w:val="24"/>
        </w:rPr>
        <w:t>15,668</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ة،</w:t>
      </w:r>
      <w:proofErr w:type="spellEnd"/>
      <w:r>
        <w:rPr>
          <w:rFonts w:ascii="Simplified Arabic" w:hAnsi="Simplified Arabic" w:cs="Simplified Arabic" w:hint="cs"/>
          <w:color w:val="000000" w:themeColor="text1"/>
          <w:sz w:val="24"/>
          <w:szCs w:val="24"/>
          <w:rtl/>
        </w:rPr>
        <w:t xml:space="preserve"> بواقع </w:t>
      </w:r>
      <w:r w:rsidR="00CD002A">
        <w:rPr>
          <w:rFonts w:ascii="Simplified Arabic" w:hAnsi="Simplified Arabic" w:cs="Simplified Arabic"/>
          <w:color w:val="000000" w:themeColor="text1"/>
          <w:sz w:val="24"/>
          <w:szCs w:val="24"/>
        </w:rPr>
        <w:t>11,378</w:t>
      </w:r>
      <w:r>
        <w:rPr>
          <w:rFonts w:ascii="Simplified Arabic" w:hAnsi="Simplified Arabic" w:cs="Simplified Arabic" w:hint="cs"/>
          <w:color w:val="000000" w:themeColor="text1"/>
          <w:sz w:val="24"/>
          <w:szCs w:val="24"/>
          <w:rtl/>
        </w:rPr>
        <w:t xml:space="preserve"> أسرة مقيمة في المناطق الحضرية بنسبة </w:t>
      </w:r>
      <w:proofErr w:type="spellStart"/>
      <w:r w:rsidR="00CD002A">
        <w:rPr>
          <w:rFonts w:ascii="Simplified Arabic" w:hAnsi="Simplified Arabic" w:cs="Simplified Arabic" w:hint="cs"/>
          <w:color w:val="000000" w:themeColor="text1"/>
          <w:sz w:val="24"/>
          <w:szCs w:val="24"/>
          <w:rtl/>
        </w:rPr>
        <w:t>72.6</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CD002A">
        <w:rPr>
          <w:rFonts w:ascii="Simplified Arabic" w:hAnsi="Simplified Arabic" w:cs="Simplified Arabic"/>
          <w:color w:val="000000" w:themeColor="text1"/>
          <w:sz w:val="24"/>
          <w:szCs w:val="24"/>
        </w:rPr>
        <w:t>4,290</w:t>
      </w:r>
      <w:r>
        <w:rPr>
          <w:rFonts w:ascii="Simplified Arabic" w:hAnsi="Simplified Arabic" w:cs="Simplified Arabic" w:hint="cs"/>
          <w:color w:val="000000" w:themeColor="text1"/>
          <w:sz w:val="24"/>
          <w:szCs w:val="24"/>
          <w:rtl/>
        </w:rPr>
        <w:t xml:space="preserve">أسرة مقيمة في المناطق الريفية بنسبة </w:t>
      </w:r>
      <w:r w:rsidR="00CD002A">
        <w:rPr>
          <w:rFonts w:ascii="Simplified Arabic" w:hAnsi="Simplified Arabic" w:cs="Simplified Arabic"/>
          <w:color w:val="000000" w:themeColor="text1"/>
          <w:sz w:val="24"/>
          <w:szCs w:val="24"/>
        </w:rPr>
        <w:t>27.4</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 الفلسطينية</w:t>
      </w:r>
      <w:r w:rsidR="000070D3" w:rsidRPr="000070D3">
        <w:rPr>
          <w:rFonts w:ascii="Simplified Arabic" w:hAnsi="Simplified Arabic" w:cs="Simplified Arabic" w:hint="cs"/>
          <w:color w:val="000000" w:themeColor="text1"/>
          <w:sz w:val="24"/>
          <w:szCs w:val="24"/>
          <w:rtl/>
        </w:rPr>
        <w:t xml:space="preserve"> </w:t>
      </w:r>
      <w:r w:rsidR="000070D3">
        <w:rPr>
          <w:rFonts w:ascii="Simplified Arabic" w:hAnsi="Simplified Arabic" w:cs="Simplified Arabic" w:hint="cs"/>
          <w:color w:val="000000" w:themeColor="text1"/>
          <w:sz w:val="24"/>
          <w:szCs w:val="24"/>
          <w:rtl/>
        </w:rPr>
        <w:t>الخاصة</w:t>
      </w:r>
      <w:r w:rsidR="00A53EA1">
        <w:rPr>
          <w:rFonts w:ascii="Simplified Arabic" w:hAnsi="Simplified Arabic" w:cs="Simplified Arabic" w:hint="cs"/>
          <w:color w:val="000000" w:themeColor="text1"/>
          <w:sz w:val="24"/>
          <w:szCs w:val="24"/>
          <w:rtl/>
        </w:rPr>
        <w:t xml:space="preserve"> في محافظة </w:t>
      </w:r>
      <w:proofErr w:type="spellStart"/>
      <w:r w:rsidR="00400F5F">
        <w:rPr>
          <w:rFonts w:ascii="Simplified Arabic" w:hAnsi="Simplified Arabic" w:cs="Simplified Arabic" w:hint="cs"/>
          <w:color w:val="000000" w:themeColor="text1"/>
          <w:sz w:val="24"/>
          <w:szCs w:val="24"/>
          <w:rtl/>
        </w:rPr>
        <w:t>سلفيت</w:t>
      </w:r>
      <w:r w:rsidR="00832FB8">
        <w:rPr>
          <w:rFonts w:ascii="Simplified Arabic" w:hAnsi="Simplified Arabic" w:cs="Simplified Arabic" w:hint="cs"/>
          <w:color w:val="000000" w:themeColor="text1"/>
          <w:sz w:val="24"/>
          <w:szCs w:val="24"/>
          <w:rtl/>
        </w:rPr>
        <w:t>،</w:t>
      </w:r>
      <w:proofErr w:type="spellEnd"/>
      <w:r w:rsidR="00832FB8">
        <w:rPr>
          <w:rFonts w:ascii="Simplified Arabic" w:hAnsi="Simplified Arabic" w:cs="Simplified Arabic" w:hint="cs"/>
          <w:color w:val="000000" w:themeColor="text1"/>
          <w:sz w:val="24"/>
          <w:szCs w:val="24"/>
          <w:rtl/>
        </w:rPr>
        <w:t xml:space="preserve">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w:t>
      </w:r>
      <w:r w:rsidR="00CD002A">
        <w:rPr>
          <w:rFonts w:ascii="Simplified Arabic" w:hAnsi="Simplified Arabic" w:cs="Simplified Arabic"/>
          <w:color w:val="000000" w:themeColor="text1"/>
          <w:sz w:val="24"/>
          <w:szCs w:val="24"/>
        </w:rPr>
        <w:t>4.7</w:t>
      </w:r>
      <w:r>
        <w:rPr>
          <w:rFonts w:ascii="Simplified Arabic" w:hAnsi="Simplified Arabic" w:cs="Simplified Arabic" w:hint="cs"/>
          <w:color w:val="000000" w:themeColor="text1"/>
          <w:sz w:val="24"/>
          <w:szCs w:val="24"/>
          <w:rtl/>
        </w:rPr>
        <w:t xml:space="preserve"> </w:t>
      </w:r>
      <w:proofErr w:type="spellStart"/>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9D70E1">
        <w:rPr>
          <w:rFonts w:ascii="Simplified Arabic" w:hAnsi="Simplified Arabic" w:cs="Simplified Arabic" w:hint="cs"/>
          <w:color w:val="000000" w:themeColor="text1"/>
          <w:sz w:val="24"/>
          <w:szCs w:val="24"/>
          <w:rtl/>
        </w:rPr>
        <w:t xml:space="preserve">كما بلغ متوسط حجم الاسرة الفلسطينية في المناطق الريفية 4.8 </w:t>
      </w:r>
      <w:proofErr w:type="spellStart"/>
      <w:r w:rsidR="009D70E1">
        <w:rPr>
          <w:rFonts w:ascii="Simplified Arabic" w:hAnsi="Simplified Arabic" w:cs="Simplified Arabic" w:hint="cs"/>
          <w:color w:val="000000" w:themeColor="text1"/>
          <w:sz w:val="24"/>
          <w:szCs w:val="24"/>
          <w:rtl/>
        </w:rPr>
        <w:t>و4</w:t>
      </w:r>
      <w:proofErr w:type="spellEnd"/>
      <w:r w:rsidR="009D70E1">
        <w:rPr>
          <w:rFonts w:ascii="Simplified Arabic" w:hAnsi="Simplified Arabic" w:cs="Simplified Arabic" w:hint="cs"/>
          <w:color w:val="000000" w:themeColor="text1"/>
          <w:sz w:val="24"/>
          <w:szCs w:val="24"/>
          <w:rtl/>
        </w:rPr>
        <w:t>.7 في المناطق الحضرية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proofErr w:type="spellStart"/>
      <w:r w:rsidR="00400F5F">
        <w:rPr>
          <w:rFonts w:ascii="Simplified Arabic" w:hAnsi="Simplified Arabic" w:cs="Simplified Arabic" w:hint="cs"/>
          <w:color w:val="000000" w:themeColor="text1"/>
          <w:sz w:val="24"/>
          <w:szCs w:val="24"/>
          <w:rtl/>
        </w:rPr>
        <w:t>سلفيت</w:t>
      </w:r>
      <w:proofErr w:type="spellEnd"/>
      <w:r w:rsidRPr="00872449">
        <w:rPr>
          <w:rFonts w:ascii="Simplified Arabic" w:hAnsi="Simplified Arabic" w:cs="Simplified Arabic" w:hint="cs"/>
          <w:color w:val="000000" w:themeColor="text1"/>
          <w:sz w:val="24"/>
          <w:szCs w:val="24"/>
          <w:rtl/>
        </w:rPr>
        <w:t xml:space="preserve"> </w:t>
      </w:r>
      <w:r w:rsidR="00CD002A">
        <w:rPr>
          <w:rFonts w:ascii="Simplified Arabic" w:hAnsi="Simplified Arabic" w:cs="Simplified Arabic"/>
          <w:color w:val="000000" w:themeColor="text1"/>
          <w:sz w:val="24"/>
          <w:szCs w:val="24"/>
        </w:rPr>
        <w:t>13,750</w:t>
      </w:r>
      <w:r w:rsidRPr="00872449">
        <w:rPr>
          <w:rFonts w:ascii="Simplified Arabic" w:hAnsi="Simplified Arabic" w:cs="Simplified Arabic" w:hint="cs"/>
          <w:color w:val="000000" w:themeColor="text1"/>
          <w:sz w:val="24"/>
          <w:szCs w:val="24"/>
          <w:rtl/>
        </w:rPr>
        <w:t xml:space="preserve"> أسرة تشكل ما نسبته </w:t>
      </w:r>
      <w:r w:rsidR="00CD002A">
        <w:rPr>
          <w:rFonts w:ascii="Simplified Arabic" w:hAnsi="Simplified Arabic" w:cs="Simplified Arabic"/>
          <w:color w:val="000000" w:themeColor="text1"/>
          <w:sz w:val="24"/>
          <w:szCs w:val="24"/>
        </w:rPr>
        <w:t>87.8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proofErr w:type="spellStart"/>
      <w:r w:rsidRPr="00872449">
        <w:rPr>
          <w:rFonts w:ascii="Simplified Arabic" w:hAnsi="Simplified Arabic" w:cs="Simplified Arabic" w:hint="cs"/>
          <w:color w:val="000000" w:themeColor="text1"/>
          <w:sz w:val="24"/>
          <w:szCs w:val="24"/>
          <w:rtl/>
        </w:rPr>
        <w:t>).</w:t>
      </w:r>
      <w:proofErr w:type="spellEnd"/>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5554A4">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 للأسر</w:t>
      </w:r>
      <w:r w:rsidR="005554A4" w:rsidRPr="005554A4">
        <w:rPr>
          <w:rFonts w:ascii="Simplified Arabic" w:hAnsi="Simplified Arabic" w:cs="Simplified Arabic" w:hint="cs"/>
          <w:b/>
          <w:bCs/>
          <w:color w:val="000000" w:themeColor="text1"/>
          <w:sz w:val="22"/>
          <w:szCs w:val="22"/>
          <w:rtl/>
        </w:rPr>
        <w:t xml:space="preserve"> </w:t>
      </w:r>
      <w:r w:rsidR="005554A4" w:rsidRPr="00592371">
        <w:rPr>
          <w:rFonts w:ascii="Simplified Arabic" w:hAnsi="Simplified Arabic" w:cs="Simplified Arabic" w:hint="cs"/>
          <w:b/>
          <w:bCs/>
          <w:color w:val="000000" w:themeColor="text1"/>
          <w:sz w:val="22"/>
          <w:szCs w:val="22"/>
          <w:rtl/>
        </w:rPr>
        <w:t>الفلسطينية</w:t>
      </w:r>
      <w:r w:rsidRPr="00592371">
        <w:rPr>
          <w:rFonts w:ascii="Simplified Arabic" w:hAnsi="Simplified Arabic" w:cs="Simplified Arabic" w:hint="cs"/>
          <w:b/>
          <w:bCs/>
          <w:color w:val="000000" w:themeColor="text1"/>
          <w:sz w:val="22"/>
          <w:szCs w:val="22"/>
          <w:rtl/>
        </w:rPr>
        <w:t xml:space="preserve"> الخاصة في </w:t>
      </w:r>
      <w:r>
        <w:rPr>
          <w:rFonts w:ascii="Simplified Arabic" w:hAnsi="Simplified Arabic" w:cs="Simplified Arabic" w:hint="cs"/>
          <w:b/>
          <w:bCs/>
          <w:color w:val="000000" w:themeColor="text1"/>
          <w:sz w:val="22"/>
          <w:szCs w:val="22"/>
          <w:rtl/>
        </w:rPr>
        <w:t xml:space="preserve">محافظة </w:t>
      </w:r>
      <w:proofErr w:type="spellStart"/>
      <w:r w:rsidR="00400F5F">
        <w:rPr>
          <w:rFonts w:ascii="Simplified Arabic" w:hAnsi="Simplified Arabic" w:cs="Simplified Arabic" w:hint="cs"/>
          <w:b/>
          <w:bCs/>
          <w:color w:val="000000" w:themeColor="text1"/>
          <w:sz w:val="22"/>
          <w:szCs w:val="22"/>
          <w:rtl/>
        </w:rPr>
        <w:t>سلفيت</w:t>
      </w:r>
      <w:proofErr w:type="spellEnd"/>
      <w:r w:rsidRPr="00592371">
        <w:rPr>
          <w:rFonts w:ascii="Simplified Arabic" w:hAnsi="Simplified Arabic" w:cs="Simplified Arabic" w:hint="cs"/>
          <w:b/>
          <w:bCs/>
          <w:color w:val="000000" w:themeColor="text1"/>
          <w:sz w:val="22"/>
          <w:szCs w:val="22"/>
          <w:rtl/>
        </w:rPr>
        <w:t xml:space="preserve"> حسب نوع </w:t>
      </w:r>
      <w:proofErr w:type="spellStart"/>
      <w:r w:rsidRPr="00592371">
        <w:rPr>
          <w:rFonts w:ascii="Simplified Arabic" w:hAnsi="Simplified Arabic" w:cs="Simplified Arabic" w:hint="cs"/>
          <w:b/>
          <w:bCs/>
          <w:color w:val="000000" w:themeColor="text1"/>
          <w:sz w:val="22"/>
          <w:szCs w:val="22"/>
          <w:rtl/>
        </w:rPr>
        <w:t>التجمع،</w:t>
      </w:r>
      <w:proofErr w:type="spellEnd"/>
      <w:r w:rsidRPr="00592371">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98692D" w:rsidRDefault="0098692D" w:rsidP="00D60B3B">
      <w:pPr>
        <w:rPr>
          <w:rFonts w:ascii="Simplified Arabic" w:hAnsi="Simplified Arabic" w:cs="Simplified Arabic"/>
          <w:b/>
          <w:bCs/>
          <w:sz w:val="36"/>
          <w:szCs w:val="36"/>
          <w:rtl/>
        </w:rPr>
      </w:pPr>
    </w:p>
    <w:p w:rsidR="0098692D" w:rsidRDefault="0098692D" w:rsidP="00D60B3B">
      <w:pPr>
        <w:rPr>
          <w:rFonts w:ascii="Simplified Arabic" w:hAnsi="Simplified Arabic" w:cs="Simplified Arabic"/>
          <w:b/>
          <w:bCs/>
          <w:sz w:val="36"/>
          <w:szCs w:val="36"/>
          <w:rtl/>
        </w:rPr>
      </w:pPr>
    </w:p>
    <w:p w:rsidR="0098692D" w:rsidRDefault="0098692D"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821320" w:rsidRDefault="00821320" w:rsidP="00F2357D">
      <w:pPr>
        <w:jc w:val="center"/>
        <w:rPr>
          <w:rFonts w:ascii="Simplified Arabic" w:hAnsi="Simplified Arabic" w:cs="Simplified Arabic"/>
          <w:b/>
          <w:bCs/>
          <w:sz w:val="36"/>
          <w:szCs w:val="36"/>
          <w:rtl/>
        </w:rPr>
      </w:pPr>
    </w:p>
    <w:p w:rsidR="00821320" w:rsidRDefault="00821320" w:rsidP="00F2357D">
      <w:pPr>
        <w:jc w:val="center"/>
        <w:rPr>
          <w:rFonts w:ascii="Simplified Arabic" w:hAnsi="Simplified Arabic" w:cs="Simplified Arabic"/>
          <w:b/>
          <w:bCs/>
          <w:sz w:val="36"/>
          <w:szCs w:val="36"/>
          <w:rtl/>
        </w:rPr>
      </w:pPr>
    </w:p>
    <w:p w:rsidR="00821320" w:rsidRDefault="00821320" w:rsidP="00F2357D">
      <w:pPr>
        <w:jc w:val="center"/>
        <w:rPr>
          <w:rFonts w:ascii="Simplified Arabic" w:hAnsi="Simplified Arabic" w:cs="Simplified Arabic"/>
          <w:b/>
          <w:bCs/>
          <w:sz w:val="36"/>
          <w:szCs w:val="36"/>
          <w:rtl/>
        </w:rPr>
      </w:pPr>
    </w:p>
    <w:p w:rsidR="00821320" w:rsidRDefault="00821320" w:rsidP="00F2357D">
      <w:pPr>
        <w:jc w:val="center"/>
        <w:rPr>
          <w:rFonts w:ascii="Simplified Arabic" w:hAnsi="Simplified Arabic" w:cs="Simplified Arabic"/>
          <w:b/>
          <w:bCs/>
          <w:sz w:val="36"/>
          <w:szCs w:val="36"/>
          <w:rtl/>
        </w:rPr>
      </w:pPr>
    </w:p>
    <w:p w:rsidR="00821320" w:rsidRDefault="00821320" w:rsidP="00F2357D">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1FCB" w:rsidRDefault="002D1FCB">
      <w:r>
        <w:separator/>
      </w:r>
    </w:p>
  </w:endnote>
  <w:endnote w:type="continuationSeparator" w:id="0">
    <w:p w:rsidR="002D1FCB" w:rsidRDefault="002D1F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FCB" w:rsidRDefault="002D1FCB" w:rsidP="003F458C">
    <w:pPr>
      <w:pStyle w:val="Footer"/>
      <w:jc w:val="center"/>
    </w:pPr>
  </w:p>
  <w:p w:rsidR="002D1FCB" w:rsidRDefault="002D1FC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FCB" w:rsidRDefault="002D1FCB" w:rsidP="003F458C">
    <w:pPr>
      <w:pStyle w:val="Footer"/>
      <w:jc w:val="center"/>
    </w:pPr>
  </w:p>
  <w:p w:rsidR="002D1FCB" w:rsidRDefault="002D1FC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2D1FCB" w:rsidRDefault="0075710A">
        <w:pPr>
          <w:pStyle w:val="Footer"/>
          <w:jc w:val="center"/>
        </w:pPr>
        <w:fldSimple w:instr=" PAGE   \* MERGEFORMAT ">
          <w:r w:rsidR="002D5633">
            <w:rPr>
              <w:noProof/>
              <w:rtl/>
            </w:rPr>
            <w:t>42</w:t>
          </w:r>
        </w:fldSimple>
      </w:p>
    </w:sdtContent>
  </w:sdt>
  <w:p w:rsidR="002D1FCB" w:rsidRDefault="002D1FC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1FCB" w:rsidRDefault="002D1FCB">
      <w:r>
        <w:separator/>
      </w:r>
    </w:p>
  </w:footnote>
  <w:footnote w:type="continuationSeparator" w:id="0">
    <w:p w:rsidR="002D1FCB" w:rsidRDefault="002D1FCB">
      <w:r>
        <w:continuationSeparator/>
      </w:r>
    </w:p>
  </w:footnote>
  <w:footnote w:id="1">
    <w:p w:rsidR="002D1FCB" w:rsidRDefault="002D1FCB" w:rsidP="00D60A5C">
      <w:pPr>
        <w:pStyle w:val="FootnoteText"/>
      </w:pPr>
      <w:r>
        <w:rPr>
          <w:rStyle w:val="FootnoteReference"/>
        </w:rPr>
        <w:footnoteRef/>
      </w:r>
      <w:r>
        <w:rPr>
          <w:rtl/>
        </w:rPr>
        <w:t xml:space="preserve"> </w:t>
      </w:r>
      <w:r w:rsidRPr="006357B9">
        <w:rPr>
          <w:rFonts w:cs="Simplified Arabic"/>
          <w:rtl/>
        </w:rPr>
        <w:t xml:space="preserve">يشمل السكان الذين تم عدهم فعلاً في </w:t>
      </w:r>
      <w:proofErr w:type="spellStart"/>
      <w:r w:rsidRPr="006357B9">
        <w:rPr>
          <w:rFonts w:cs="Simplified Arabic"/>
          <w:rtl/>
        </w:rPr>
        <w:t>فلسطين،</w:t>
      </w:r>
      <w:proofErr w:type="spellEnd"/>
      <w:r w:rsidRPr="006357B9">
        <w:rPr>
          <w:rFonts w:cs="Simplified Arabic"/>
          <w:rtl/>
        </w:rPr>
        <w:t xml:space="preserve"> وتقديرات عدد السكان الذين لم يتم عده</w:t>
      </w:r>
      <w:r>
        <w:rPr>
          <w:rFonts w:cs="Simplified Arabic"/>
          <w:rtl/>
        </w:rPr>
        <w:t xml:space="preserve">م على ضوء نتائج الدراسة </w:t>
      </w:r>
      <w:proofErr w:type="spellStart"/>
      <w:r>
        <w:rPr>
          <w:rFonts w:cs="Simplified Arabic"/>
          <w:rtl/>
        </w:rPr>
        <w:t>البعدي</w:t>
      </w:r>
      <w:r>
        <w:rPr>
          <w:rFonts w:cs="Simplified Arabic" w:hint="cs"/>
          <w:rtl/>
        </w:rPr>
        <w:t>ة</w:t>
      </w:r>
      <w:proofErr w:type="spellEnd"/>
      <w:r>
        <w:rPr>
          <w:rFonts w:hint="cs"/>
          <w:rtl/>
        </w:rPr>
        <w:t>.</w:t>
      </w:r>
    </w:p>
  </w:footnote>
  <w:footnote w:id="2">
    <w:p w:rsidR="002D1FCB" w:rsidRDefault="002D1FCB"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FCB" w:rsidRPr="00D32D50" w:rsidRDefault="002D1FCB" w:rsidP="00AB1533">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w:t>
    </w:r>
    <w:proofErr w:type="spellStart"/>
    <w:r>
      <w:rPr>
        <w:rFonts w:ascii="Simplified Arabic" w:hAnsi="Simplified Arabic" w:cs="Simplified Arabic" w:hint="cs"/>
        <w:sz w:val="16"/>
        <w:szCs w:val="16"/>
        <w:rtl/>
      </w:rPr>
      <w:t>سلفيت</w:t>
    </w:r>
    <w:proofErr w:type="spellEnd"/>
  </w:p>
  <w:p w:rsidR="002D1FCB" w:rsidRPr="00AC602A" w:rsidRDefault="002D1FCB"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FCB" w:rsidRPr="00D32D50" w:rsidRDefault="002D1FCB" w:rsidP="00A408FD">
    <w:pPr>
      <w:pStyle w:val="Header"/>
      <w:rPr>
        <w:rFonts w:asciiTheme="minorBidi" w:hAnsiTheme="minorBidi" w:cstheme="minorBidi"/>
        <w:sz w:val="16"/>
        <w:szCs w:val="16"/>
        <w:rtl/>
      </w:rPr>
    </w:pPr>
  </w:p>
  <w:p w:rsidR="002D1FCB" w:rsidRDefault="002D1FC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FCB" w:rsidRPr="00D32D50" w:rsidRDefault="002D1FCB" w:rsidP="00AB1533">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w:t>
    </w:r>
    <w:proofErr w:type="spellStart"/>
    <w:r>
      <w:rPr>
        <w:rFonts w:ascii="Simplified Arabic" w:hAnsi="Simplified Arabic" w:cs="Simplified Arabic" w:hint="cs"/>
        <w:sz w:val="16"/>
        <w:szCs w:val="16"/>
        <w:rtl/>
      </w:rPr>
      <w:t>سلفيت</w:t>
    </w:r>
    <w:proofErr w:type="spellEnd"/>
  </w:p>
  <w:p w:rsidR="002D1FCB" w:rsidRPr="00D32D50" w:rsidRDefault="002D1FCB" w:rsidP="00A408FD">
    <w:pPr>
      <w:pStyle w:val="Header"/>
      <w:rPr>
        <w:rFonts w:asciiTheme="minorBidi" w:hAnsiTheme="minorBidi" w:cstheme="minorBidi"/>
        <w:sz w:val="16"/>
        <w:szCs w:val="16"/>
        <w:rtl/>
      </w:rPr>
    </w:pPr>
  </w:p>
  <w:p w:rsidR="002D1FCB" w:rsidRDefault="002D1FCB">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1FCB" w:rsidRPr="00D32D50" w:rsidRDefault="002D1FCB" w:rsidP="00AB1533">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w:t>
    </w:r>
    <w:proofErr w:type="spellStart"/>
    <w:r>
      <w:rPr>
        <w:rFonts w:ascii="Simplified Arabic" w:hAnsi="Simplified Arabic" w:cs="Simplified Arabic" w:hint="cs"/>
        <w:sz w:val="16"/>
        <w:szCs w:val="16"/>
        <w:rtl/>
      </w:rPr>
      <w:t>سلفيت</w:t>
    </w:r>
    <w:proofErr w:type="spellEnd"/>
  </w:p>
  <w:p w:rsidR="002D1FCB" w:rsidRDefault="002D1FCB"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0BF40C94"/>
    <w:lvl w:ilvl="0" w:tplc="CF849D50">
      <w:start w:val="1"/>
      <w:numFmt w:val="bullet"/>
      <w:lvlText w:val=""/>
      <w:lvlJc w:val="left"/>
      <w:pPr>
        <w:ind w:left="870" w:hanging="360"/>
      </w:pPr>
      <w:rPr>
        <w:rFonts w:ascii="Symbol" w:hAnsi="Symbol" w:hint="default"/>
        <w:sz w:val="24"/>
        <w:szCs w:val="24"/>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11297"/>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070D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A5F25"/>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317"/>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463C"/>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3DC9"/>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6DF2"/>
    <w:rsid w:val="001372A4"/>
    <w:rsid w:val="001375BC"/>
    <w:rsid w:val="001402E1"/>
    <w:rsid w:val="001416B4"/>
    <w:rsid w:val="00141DA1"/>
    <w:rsid w:val="00142195"/>
    <w:rsid w:val="00142513"/>
    <w:rsid w:val="00142CA0"/>
    <w:rsid w:val="00142E7E"/>
    <w:rsid w:val="00143A4E"/>
    <w:rsid w:val="0014533D"/>
    <w:rsid w:val="00146280"/>
    <w:rsid w:val="00147598"/>
    <w:rsid w:val="001477DF"/>
    <w:rsid w:val="001510B6"/>
    <w:rsid w:val="0015266A"/>
    <w:rsid w:val="00152BA9"/>
    <w:rsid w:val="00155861"/>
    <w:rsid w:val="001558EC"/>
    <w:rsid w:val="001562EF"/>
    <w:rsid w:val="0015631F"/>
    <w:rsid w:val="001563C2"/>
    <w:rsid w:val="0015718F"/>
    <w:rsid w:val="0016164B"/>
    <w:rsid w:val="0016326B"/>
    <w:rsid w:val="00163B53"/>
    <w:rsid w:val="00163C2B"/>
    <w:rsid w:val="00163F2C"/>
    <w:rsid w:val="00164A09"/>
    <w:rsid w:val="00166D17"/>
    <w:rsid w:val="00166E48"/>
    <w:rsid w:val="00167CED"/>
    <w:rsid w:val="00170D09"/>
    <w:rsid w:val="0017131B"/>
    <w:rsid w:val="00172B58"/>
    <w:rsid w:val="001730F3"/>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185"/>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C7E5D"/>
    <w:rsid w:val="001D211E"/>
    <w:rsid w:val="001D281B"/>
    <w:rsid w:val="001D3149"/>
    <w:rsid w:val="001D5D8A"/>
    <w:rsid w:val="001D6172"/>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4C38"/>
    <w:rsid w:val="00224FB1"/>
    <w:rsid w:val="0022522A"/>
    <w:rsid w:val="00225AAC"/>
    <w:rsid w:val="002269F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377D0"/>
    <w:rsid w:val="002401CC"/>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5E05"/>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1FCB"/>
    <w:rsid w:val="002D2C3B"/>
    <w:rsid w:val="002D31AD"/>
    <w:rsid w:val="002D4449"/>
    <w:rsid w:val="002D5037"/>
    <w:rsid w:val="002D5633"/>
    <w:rsid w:val="002D57A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16D"/>
    <w:rsid w:val="00356762"/>
    <w:rsid w:val="00356AC8"/>
    <w:rsid w:val="00356E95"/>
    <w:rsid w:val="0035762C"/>
    <w:rsid w:val="00362DDC"/>
    <w:rsid w:val="0036387D"/>
    <w:rsid w:val="003638DA"/>
    <w:rsid w:val="00364077"/>
    <w:rsid w:val="00364510"/>
    <w:rsid w:val="00364F2D"/>
    <w:rsid w:val="00365366"/>
    <w:rsid w:val="003658A5"/>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0F5F"/>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4EBD"/>
    <w:rsid w:val="004B552B"/>
    <w:rsid w:val="004B5863"/>
    <w:rsid w:val="004B5A9A"/>
    <w:rsid w:val="004B60F4"/>
    <w:rsid w:val="004B64DC"/>
    <w:rsid w:val="004C057E"/>
    <w:rsid w:val="004C0B8C"/>
    <w:rsid w:val="004C0D75"/>
    <w:rsid w:val="004C137A"/>
    <w:rsid w:val="004C14A1"/>
    <w:rsid w:val="004C6496"/>
    <w:rsid w:val="004C6FC2"/>
    <w:rsid w:val="004C7403"/>
    <w:rsid w:val="004C75D1"/>
    <w:rsid w:val="004D11FB"/>
    <w:rsid w:val="004D14A4"/>
    <w:rsid w:val="004D1E15"/>
    <w:rsid w:val="004D23B5"/>
    <w:rsid w:val="004D5F56"/>
    <w:rsid w:val="004D6180"/>
    <w:rsid w:val="004D7204"/>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1F13"/>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295D"/>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1F2D"/>
    <w:rsid w:val="00553B46"/>
    <w:rsid w:val="005543C6"/>
    <w:rsid w:val="005552F2"/>
    <w:rsid w:val="00555460"/>
    <w:rsid w:val="005554A4"/>
    <w:rsid w:val="00555580"/>
    <w:rsid w:val="005563ED"/>
    <w:rsid w:val="00556518"/>
    <w:rsid w:val="005566D9"/>
    <w:rsid w:val="005566DE"/>
    <w:rsid w:val="005575A7"/>
    <w:rsid w:val="00557943"/>
    <w:rsid w:val="00560766"/>
    <w:rsid w:val="00561521"/>
    <w:rsid w:val="00561894"/>
    <w:rsid w:val="00561F03"/>
    <w:rsid w:val="00565600"/>
    <w:rsid w:val="00566DA0"/>
    <w:rsid w:val="0056728F"/>
    <w:rsid w:val="0056760F"/>
    <w:rsid w:val="00570D28"/>
    <w:rsid w:val="0057280B"/>
    <w:rsid w:val="005736DB"/>
    <w:rsid w:val="00574F1B"/>
    <w:rsid w:val="00574F8D"/>
    <w:rsid w:val="00575523"/>
    <w:rsid w:val="00575AC5"/>
    <w:rsid w:val="005762B1"/>
    <w:rsid w:val="00576FA0"/>
    <w:rsid w:val="005770EB"/>
    <w:rsid w:val="005778E3"/>
    <w:rsid w:val="005810BE"/>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325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35A2"/>
    <w:rsid w:val="005A520A"/>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E6C"/>
    <w:rsid w:val="005F3F56"/>
    <w:rsid w:val="005F61BA"/>
    <w:rsid w:val="005F651B"/>
    <w:rsid w:val="005F737E"/>
    <w:rsid w:val="005F7ABF"/>
    <w:rsid w:val="00600287"/>
    <w:rsid w:val="00601D0C"/>
    <w:rsid w:val="00602FDC"/>
    <w:rsid w:val="00610C93"/>
    <w:rsid w:val="0061406D"/>
    <w:rsid w:val="006172EF"/>
    <w:rsid w:val="00621324"/>
    <w:rsid w:val="0062331E"/>
    <w:rsid w:val="00623D64"/>
    <w:rsid w:val="00623DD6"/>
    <w:rsid w:val="00624BFD"/>
    <w:rsid w:val="00625970"/>
    <w:rsid w:val="00625A83"/>
    <w:rsid w:val="00625D3F"/>
    <w:rsid w:val="006273E1"/>
    <w:rsid w:val="00631BE5"/>
    <w:rsid w:val="00633B93"/>
    <w:rsid w:val="00634CB1"/>
    <w:rsid w:val="00636612"/>
    <w:rsid w:val="00636691"/>
    <w:rsid w:val="00637DC4"/>
    <w:rsid w:val="00637E60"/>
    <w:rsid w:val="00640731"/>
    <w:rsid w:val="00640C14"/>
    <w:rsid w:val="00641603"/>
    <w:rsid w:val="006418F0"/>
    <w:rsid w:val="00641E77"/>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4B85"/>
    <w:rsid w:val="00667815"/>
    <w:rsid w:val="00670DAB"/>
    <w:rsid w:val="00672CE3"/>
    <w:rsid w:val="006736C5"/>
    <w:rsid w:val="006736E4"/>
    <w:rsid w:val="00673CFD"/>
    <w:rsid w:val="00675401"/>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69F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130F"/>
    <w:rsid w:val="006E16AE"/>
    <w:rsid w:val="006E18A0"/>
    <w:rsid w:val="006E25A8"/>
    <w:rsid w:val="006E2876"/>
    <w:rsid w:val="006E2F39"/>
    <w:rsid w:val="006E38B3"/>
    <w:rsid w:val="006E3C16"/>
    <w:rsid w:val="006E61E4"/>
    <w:rsid w:val="006E6E61"/>
    <w:rsid w:val="006E7432"/>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2F21"/>
    <w:rsid w:val="007230D1"/>
    <w:rsid w:val="00725AF3"/>
    <w:rsid w:val="00725B22"/>
    <w:rsid w:val="00726865"/>
    <w:rsid w:val="00726C0F"/>
    <w:rsid w:val="007272BA"/>
    <w:rsid w:val="007317B4"/>
    <w:rsid w:val="0073214C"/>
    <w:rsid w:val="0073244B"/>
    <w:rsid w:val="00732EAA"/>
    <w:rsid w:val="0073319E"/>
    <w:rsid w:val="00733341"/>
    <w:rsid w:val="007339C1"/>
    <w:rsid w:val="00733B2C"/>
    <w:rsid w:val="00733CC6"/>
    <w:rsid w:val="00733DBE"/>
    <w:rsid w:val="0073539D"/>
    <w:rsid w:val="007363A6"/>
    <w:rsid w:val="00737947"/>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5710A"/>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2E05"/>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2C0"/>
    <w:rsid w:val="007947E4"/>
    <w:rsid w:val="00796057"/>
    <w:rsid w:val="00796614"/>
    <w:rsid w:val="007969C7"/>
    <w:rsid w:val="007A2402"/>
    <w:rsid w:val="007A3026"/>
    <w:rsid w:val="007A36ED"/>
    <w:rsid w:val="007A489A"/>
    <w:rsid w:val="007A5DA4"/>
    <w:rsid w:val="007A61A7"/>
    <w:rsid w:val="007A62D1"/>
    <w:rsid w:val="007A6E6D"/>
    <w:rsid w:val="007B01AD"/>
    <w:rsid w:val="007B20B1"/>
    <w:rsid w:val="007B3989"/>
    <w:rsid w:val="007B3F54"/>
    <w:rsid w:val="007B3FF4"/>
    <w:rsid w:val="007B504A"/>
    <w:rsid w:val="007B56ED"/>
    <w:rsid w:val="007B581D"/>
    <w:rsid w:val="007B5A27"/>
    <w:rsid w:val="007B6BE8"/>
    <w:rsid w:val="007B6E42"/>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4DBF"/>
    <w:rsid w:val="00815693"/>
    <w:rsid w:val="00815DF3"/>
    <w:rsid w:val="00816073"/>
    <w:rsid w:val="008160AA"/>
    <w:rsid w:val="0081759B"/>
    <w:rsid w:val="00817A9B"/>
    <w:rsid w:val="00821320"/>
    <w:rsid w:val="008215E4"/>
    <w:rsid w:val="00823068"/>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6BAD"/>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B85"/>
    <w:rsid w:val="00862825"/>
    <w:rsid w:val="00863B4F"/>
    <w:rsid w:val="0086566D"/>
    <w:rsid w:val="008674DE"/>
    <w:rsid w:val="00867523"/>
    <w:rsid w:val="00867FCD"/>
    <w:rsid w:val="008716D5"/>
    <w:rsid w:val="0087219C"/>
    <w:rsid w:val="008721C1"/>
    <w:rsid w:val="008724C8"/>
    <w:rsid w:val="0087368D"/>
    <w:rsid w:val="00873CDA"/>
    <w:rsid w:val="008740B7"/>
    <w:rsid w:val="00874637"/>
    <w:rsid w:val="00880074"/>
    <w:rsid w:val="00881778"/>
    <w:rsid w:val="00882277"/>
    <w:rsid w:val="00882EA3"/>
    <w:rsid w:val="00883C36"/>
    <w:rsid w:val="00884C07"/>
    <w:rsid w:val="00884E65"/>
    <w:rsid w:val="0088531D"/>
    <w:rsid w:val="008875C4"/>
    <w:rsid w:val="00887F3C"/>
    <w:rsid w:val="008901B6"/>
    <w:rsid w:val="00891063"/>
    <w:rsid w:val="008919CE"/>
    <w:rsid w:val="00893BF2"/>
    <w:rsid w:val="0089423F"/>
    <w:rsid w:val="00894505"/>
    <w:rsid w:val="00894FA2"/>
    <w:rsid w:val="008A086D"/>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06B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53F"/>
    <w:rsid w:val="008E2D63"/>
    <w:rsid w:val="008E2F33"/>
    <w:rsid w:val="008E3999"/>
    <w:rsid w:val="008E3A69"/>
    <w:rsid w:val="008E4644"/>
    <w:rsid w:val="008E59B0"/>
    <w:rsid w:val="008E70B1"/>
    <w:rsid w:val="008E7841"/>
    <w:rsid w:val="008E7B7E"/>
    <w:rsid w:val="008E7EF7"/>
    <w:rsid w:val="008F0688"/>
    <w:rsid w:val="008F0BEC"/>
    <w:rsid w:val="008F1911"/>
    <w:rsid w:val="008F2658"/>
    <w:rsid w:val="008F28AF"/>
    <w:rsid w:val="008F4B21"/>
    <w:rsid w:val="008F5071"/>
    <w:rsid w:val="008F6770"/>
    <w:rsid w:val="008F6A52"/>
    <w:rsid w:val="008F6A61"/>
    <w:rsid w:val="008F719C"/>
    <w:rsid w:val="008F71BA"/>
    <w:rsid w:val="008F72D6"/>
    <w:rsid w:val="008F796F"/>
    <w:rsid w:val="009004DD"/>
    <w:rsid w:val="00900FF5"/>
    <w:rsid w:val="00902865"/>
    <w:rsid w:val="009037FF"/>
    <w:rsid w:val="00904CCC"/>
    <w:rsid w:val="00906807"/>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06EC"/>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92D"/>
    <w:rsid w:val="00986E35"/>
    <w:rsid w:val="0098740B"/>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D70E1"/>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D3B"/>
    <w:rsid w:val="00A21F09"/>
    <w:rsid w:val="00A2238E"/>
    <w:rsid w:val="00A23436"/>
    <w:rsid w:val="00A23952"/>
    <w:rsid w:val="00A23DFB"/>
    <w:rsid w:val="00A24980"/>
    <w:rsid w:val="00A2735A"/>
    <w:rsid w:val="00A27466"/>
    <w:rsid w:val="00A27663"/>
    <w:rsid w:val="00A3174B"/>
    <w:rsid w:val="00A31FBA"/>
    <w:rsid w:val="00A32996"/>
    <w:rsid w:val="00A359C7"/>
    <w:rsid w:val="00A3716A"/>
    <w:rsid w:val="00A37997"/>
    <w:rsid w:val="00A37AAB"/>
    <w:rsid w:val="00A4088F"/>
    <w:rsid w:val="00A408FD"/>
    <w:rsid w:val="00A41004"/>
    <w:rsid w:val="00A41BB8"/>
    <w:rsid w:val="00A41BDF"/>
    <w:rsid w:val="00A41CD0"/>
    <w:rsid w:val="00A42779"/>
    <w:rsid w:val="00A431C1"/>
    <w:rsid w:val="00A43A29"/>
    <w:rsid w:val="00A45983"/>
    <w:rsid w:val="00A45A0B"/>
    <w:rsid w:val="00A45C44"/>
    <w:rsid w:val="00A45ED6"/>
    <w:rsid w:val="00A51D27"/>
    <w:rsid w:val="00A52063"/>
    <w:rsid w:val="00A532F0"/>
    <w:rsid w:val="00A5338B"/>
    <w:rsid w:val="00A53EA1"/>
    <w:rsid w:val="00A542C9"/>
    <w:rsid w:val="00A55A6B"/>
    <w:rsid w:val="00A56A9A"/>
    <w:rsid w:val="00A57057"/>
    <w:rsid w:val="00A575E2"/>
    <w:rsid w:val="00A577E8"/>
    <w:rsid w:val="00A5799B"/>
    <w:rsid w:val="00A6076E"/>
    <w:rsid w:val="00A60BAB"/>
    <w:rsid w:val="00A61B86"/>
    <w:rsid w:val="00A62441"/>
    <w:rsid w:val="00A62F63"/>
    <w:rsid w:val="00A63624"/>
    <w:rsid w:val="00A64D78"/>
    <w:rsid w:val="00A67D23"/>
    <w:rsid w:val="00A70963"/>
    <w:rsid w:val="00A711BC"/>
    <w:rsid w:val="00A71EBC"/>
    <w:rsid w:val="00A72044"/>
    <w:rsid w:val="00A736DF"/>
    <w:rsid w:val="00A7536D"/>
    <w:rsid w:val="00A77B3C"/>
    <w:rsid w:val="00A80042"/>
    <w:rsid w:val="00A80B49"/>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0423"/>
    <w:rsid w:val="00AB1199"/>
    <w:rsid w:val="00AB11B7"/>
    <w:rsid w:val="00AB145D"/>
    <w:rsid w:val="00AB1533"/>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59B4"/>
    <w:rsid w:val="00B461E3"/>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676C6"/>
    <w:rsid w:val="00B67D77"/>
    <w:rsid w:val="00B70934"/>
    <w:rsid w:val="00B70E91"/>
    <w:rsid w:val="00B71CB5"/>
    <w:rsid w:val="00B71D82"/>
    <w:rsid w:val="00B7239A"/>
    <w:rsid w:val="00B72A46"/>
    <w:rsid w:val="00B73115"/>
    <w:rsid w:val="00B74867"/>
    <w:rsid w:val="00B74D33"/>
    <w:rsid w:val="00B753E1"/>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0018"/>
    <w:rsid w:val="00BC3AF7"/>
    <w:rsid w:val="00BC3C8B"/>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5AC"/>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61DA"/>
    <w:rsid w:val="00C071D3"/>
    <w:rsid w:val="00C07B3D"/>
    <w:rsid w:val="00C11512"/>
    <w:rsid w:val="00C1179B"/>
    <w:rsid w:val="00C11804"/>
    <w:rsid w:val="00C1297E"/>
    <w:rsid w:val="00C12E5E"/>
    <w:rsid w:val="00C13B47"/>
    <w:rsid w:val="00C17855"/>
    <w:rsid w:val="00C17BAC"/>
    <w:rsid w:val="00C17CAE"/>
    <w:rsid w:val="00C206EC"/>
    <w:rsid w:val="00C21881"/>
    <w:rsid w:val="00C23005"/>
    <w:rsid w:val="00C2360D"/>
    <w:rsid w:val="00C23AAF"/>
    <w:rsid w:val="00C2422B"/>
    <w:rsid w:val="00C262B1"/>
    <w:rsid w:val="00C26354"/>
    <w:rsid w:val="00C2722C"/>
    <w:rsid w:val="00C31BC6"/>
    <w:rsid w:val="00C32B1E"/>
    <w:rsid w:val="00C32B94"/>
    <w:rsid w:val="00C34B85"/>
    <w:rsid w:val="00C35970"/>
    <w:rsid w:val="00C36798"/>
    <w:rsid w:val="00C367AA"/>
    <w:rsid w:val="00C37522"/>
    <w:rsid w:val="00C409DB"/>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02A"/>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38E5"/>
    <w:rsid w:val="00CE5287"/>
    <w:rsid w:val="00CE5E6F"/>
    <w:rsid w:val="00CE624F"/>
    <w:rsid w:val="00CE7701"/>
    <w:rsid w:val="00CF0393"/>
    <w:rsid w:val="00CF12E8"/>
    <w:rsid w:val="00CF14FE"/>
    <w:rsid w:val="00CF1707"/>
    <w:rsid w:val="00CF224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59FE"/>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8A2"/>
    <w:rsid w:val="00D42AC1"/>
    <w:rsid w:val="00D436AB"/>
    <w:rsid w:val="00D44BEE"/>
    <w:rsid w:val="00D44DF3"/>
    <w:rsid w:val="00D45C43"/>
    <w:rsid w:val="00D47651"/>
    <w:rsid w:val="00D47EB5"/>
    <w:rsid w:val="00D502DA"/>
    <w:rsid w:val="00D509A6"/>
    <w:rsid w:val="00D50C0E"/>
    <w:rsid w:val="00D5111F"/>
    <w:rsid w:val="00D51624"/>
    <w:rsid w:val="00D52AEF"/>
    <w:rsid w:val="00D52E86"/>
    <w:rsid w:val="00D54E8B"/>
    <w:rsid w:val="00D55D74"/>
    <w:rsid w:val="00D5659E"/>
    <w:rsid w:val="00D57209"/>
    <w:rsid w:val="00D579B1"/>
    <w:rsid w:val="00D57C60"/>
    <w:rsid w:val="00D57EF8"/>
    <w:rsid w:val="00D60A5C"/>
    <w:rsid w:val="00D60B3B"/>
    <w:rsid w:val="00D61457"/>
    <w:rsid w:val="00D614A8"/>
    <w:rsid w:val="00D628E7"/>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06EF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02EE"/>
    <w:rsid w:val="00E30515"/>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4FD4"/>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9C9"/>
    <w:rsid w:val="00E85A4B"/>
    <w:rsid w:val="00E85E30"/>
    <w:rsid w:val="00E863BD"/>
    <w:rsid w:val="00E863C9"/>
    <w:rsid w:val="00E865F7"/>
    <w:rsid w:val="00E86B11"/>
    <w:rsid w:val="00E86B88"/>
    <w:rsid w:val="00E9098C"/>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AD1"/>
    <w:rsid w:val="00EC0B53"/>
    <w:rsid w:val="00EC155D"/>
    <w:rsid w:val="00EC1841"/>
    <w:rsid w:val="00EC18E4"/>
    <w:rsid w:val="00EC19C7"/>
    <w:rsid w:val="00EC1A46"/>
    <w:rsid w:val="00EC36F5"/>
    <w:rsid w:val="00EC4611"/>
    <w:rsid w:val="00EC6100"/>
    <w:rsid w:val="00EC64B5"/>
    <w:rsid w:val="00EC771D"/>
    <w:rsid w:val="00EC7F4C"/>
    <w:rsid w:val="00ED0917"/>
    <w:rsid w:val="00ED1953"/>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D719B"/>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58"/>
    <w:rsid w:val="00EF2979"/>
    <w:rsid w:val="00EF3063"/>
    <w:rsid w:val="00EF41BC"/>
    <w:rsid w:val="00EF48AC"/>
    <w:rsid w:val="00EF4925"/>
    <w:rsid w:val="00EF542D"/>
    <w:rsid w:val="00EF5468"/>
    <w:rsid w:val="00EF5791"/>
    <w:rsid w:val="00EF5E46"/>
    <w:rsid w:val="00EF7CC8"/>
    <w:rsid w:val="00F00226"/>
    <w:rsid w:val="00F0155A"/>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1993"/>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1EA7"/>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24EA"/>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12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3.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604"/>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1.2</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Sheet1!$B$2:$B$3</c:f>
              <c:numCache>
                <c:formatCode>General</c:formatCode>
                <c:ptCount val="2"/>
                <c:pt idx="0">
                  <c:v>1.8</c:v>
                </c:pt>
                <c:pt idx="1">
                  <c:v>1.2</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Sheet1!$C$2:$C$3</c:f>
              <c:numCache>
                <c:formatCode>General</c:formatCode>
                <c:ptCount val="2"/>
                <c:pt idx="0">
                  <c:v>6.1</c:v>
                </c:pt>
                <c:pt idx="1">
                  <c:v>5.9</c:v>
                </c:pt>
              </c:numCache>
            </c:numRef>
          </c:val>
        </c:ser>
        <c:axId val="151529728"/>
        <c:axId val="151548672"/>
      </c:barChart>
      <c:catAx>
        <c:axId val="15152972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853"/>
              <c:y val="0.88652081331149113"/>
            </c:manualLayout>
          </c:layout>
        </c:title>
        <c:majorTickMark val="none"/>
        <c:tickLblPos val="nextTo"/>
        <c:txPr>
          <a:bodyPr/>
          <a:lstStyle/>
          <a:p>
            <a:pPr>
              <a:defRPr sz="900">
                <a:latin typeface="Arial" pitchFamily="34" charset="0"/>
                <a:cs typeface="Arial" pitchFamily="34" charset="0"/>
              </a:defRPr>
            </a:pPr>
            <a:endParaRPr lang="ar-SA"/>
          </a:p>
        </c:txPr>
        <c:crossAx val="151548672"/>
        <c:crosses val="autoZero"/>
        <c:auto val="1"/>
        <c:lblAlgn val="ctr"/>
        <c:lblOffset val="100"/>
      </c:catAx>
      <c:valAx>
        <c:axId val="151548672"/>
        <c:scaling>
          <c:orientation val="minMax"/>
          <c:max val="1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21E-3"/>
              <c:y val="0.36811966032822846"/>
            </c:manualLayout>
          </c:layout>
        </c:title>
        <c:numFmt formatCode="#,##0.0" sourceLinked="0"/>
        <c:tickLblPos val="nextTo"/>
        <c:crossAx val="151529728"/>
        <c:crosses val="autoZero"/>
        <c:crossBetween val="between"/>
        <c:majorUnit val="2"/>
        <c:minorUnit val="0.5"/>
      </c:valAx>
    </c:plotArea>
    <c:legend>
      <c:legendPos val="r"/>
      <c:layout>
        <c:manualLayout>
          <c:xMode val="edge"/>
          <c:yMode val="edge"/>
          <c:x val="0.43396830835542327"/>
          <c:y val="5.0590604098807231E-2"/>
          <c:w val="0.21728036816291232"/>
          <c:h val="8.7629083533541513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67"/>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Sheet1!$B$2:$B$3</c:f>
              <c:numCache>
                <c:formatCode>General</c:formatCode>
                <c:ptCount val="2"/>
                <c:pt idx="0">
                  <c:v>10.6</c:v>
                </c:pt>
                <c:pt idx="1">
                  <c:v>13.3</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Sheet1!$C$2:$C$3</c:f>
              <c:numCache>
                <c:formatCode>General</c:formatCode>
                <c:ptCount val="2"/>
                <c:pt idx="0">
                  <c:v>26.4</c:v>
                </c:pt>
                <c:pt idx="1">
                  <c:v>27.7</c:v>
                </c:pt>
              </c:numCache>
            </c:numRef>
          </c:val>
        </c:ser>
        <c:axId val="160576256"/>
        <c:axId val="85181568"/>
      </c:barChart>
      <c:catAx>
        <c:axId val="160576256"/>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85181568"/>
        <c:crossesAt val="0"/>
        <c:auto val="1"/>
        <c:lblAlgn val="ctr"/>
        <c:lblOffset val="100"/>
      </c:catAx>
      <c:valAx>
        <c:axId val="85181568"/>
        <c:scaling>
          <c:orientation val="minMax"/>
          <c:max val="3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487"/>
            </c:manualLayout>
          </c:layout>
        </c:title>
        <c:numFmt formatCode="#,##0.0" sourceLinked="0"/>
        <c:tickLblPos val="nextTo"/>
        <c:txPr>
          <a:bodyPr/>
          <a:lstStyle/>
          <a:p>
            <a:pPr>
              <a:defRPr>
                <a:latin typeface="Arial" pitchFamily="34" charset="0"/>
                <a:cs typeface="Arial" pitchFamily="34" charset="0"/>
              </a:defRPr>
            </a:pPr>
            <a:endParaRPr lang="ar-SA"/>
          </a:p>
        </c:txPr>
        <c:crossAx val="160576256"/>
        <c:crosses val="autoZero"/>
        <c:crossBetween val="between"/>
        <c:majorUnit val="10"/>
        <c:minorUnit val="0.5"/>
      </c:valAx>
    </c:plotArea>
    <c:legend>
      <c:legendPos val="r"/>
      <c:layout>
        <c:manualLayout>
          <c:xMode val="edge"/>
          <c:yMode val="edge"/>
          <c:x val="0.46278955168106295"/>
          <c:y val="5.4634969226974819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73"/>
          <c:y val="0.1674490121872711"/>
          <c:w val="0.5356273187730427"/>
          <c:h val="0.76281324097353365"/>
        </c:manualLayout>
      </c:layout>
      <c:pieChart>
        <c:varyColors val="1"/>
        <c:ser>
          <c:idx val="0"/>
          <c:order val="0"/>
          <c:tx>
            <c:strRef>
              <c:f>Sheet1!$A$2:$A$3</c:f>
              <c:strCache>
                <c:ptCount val="1"/>
                <c:pt idx="0">
                  <c:v>حضر ريف</c:v>
                </c:pt>
              </c:strCache>
            </c:strRef>
          </c:tx>
          <c:explosion val="5"/>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72.6</a:t>
                    </a:r>
                    <a:r>
                      <a:rPr lang="ar-SA"/>
                      <a:t>%</a:t>
                    </a:r>
                  </a:p>
                </c:rich>
              </c:tx>
              <c:showCatName val="1"/>
              <c:showPercent val="1"/>
            </c:dLbl>
            <c:dLbl>
              <c:idx val="1"/>
              <c:layout>
                <c:manualLayout>
                  <c:x val="-7.8600175827759175E-2"/>
                  <c:y val="-6.4431054906019122E-2"/>
                </c:manualLayout>
              </c:layout>
              <c:tx>
                <c:rich>
                  <a:bodyPr/>
                  <a:lstStyle/>
                  <a:p>
                    <a:r>
                      <a:rPr lang="ar-SA"/>
                      <a:t>ريف
27.4%</a:t>
                    </a:r>
                  </a:p>
                </c:rich>
              </c:tx>
              <c:showCatName val="1"/>
              <c:showPercent val="1"/>
            </c:dLbl>
            <c:dLbl>
              <c:idx val="2"/>
              <c:layout>
                <c:manualLayout>
                  <c:x val="1.8146006017855437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ريف</c:v>
                </c:pt>
              </c:strCache>
            </c:strRef>
          </c:cat>
          <c:val>
            <c:numRef>
              <c:f>Sheet1!$B$2:$B$3</c:f>
              <c:numCache>
                <c:formatCode>General</c:formatCode>
                <c:ptCount val="2"/>
                <c:pt idx="0">
                  <c:v>72.599999999999994</c:v>
                </c:pt>
                <c:pt idx="1">
                  <c:v>27.4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257474-EE89-4008-B26B-DF7B41F85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42</Pages>
  <Words>8129</Words>
  <Characters>41014</Characters>
  <Application>Microsoft Office Word</Application>
  <DocSecurity>0</DocSecurity>
  <Lines>341</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49045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52</cp:revision>
  <cp:lastPrinted>2019-08-05T10:36:00Z</cp:lastPrinted>
  <dcterms:created xsi:type="dcterms:W3CDTF">2019-06-19T08:48:00Z</dcterms:created>
  <dcterms:modified xsi:type="dcterms:W3CDTF">2019-08-08T06:52:00Z</dcterms:modified>
</cp:coreProperties>
</file>